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98" w:type="dxa"/>
        <w:tblInd w:w="-34" w:type="dxa"/>
        <w:tblLayout w:type="fixed"/>
        <w:tblLook w:val="0000" w:firstRow="0" w:lastRow="0" w:firstColumn="0" w:lastColumn="0" w:noHBand="0" w:noVBand="0"/>
      </w:tblPr>
      <w:tblGrid>
        <w:gridCol w:w="3970"/>
        <w:gridCol w:w="5528"/>
      </w:tblGrid>
      <w:tr w:rsidR="005129F0" w:rsidTr="002B5964">
        <w:tc>
          <w:tcPr>
            <w:tcW w:w="3970" w:type="dxa"/>
          </w:tcPr>
          <w:p w:rsidR="005129F0" w:rsidRPr="00C01FF7" w:rsidRDefault="000C49FB" w:rsidP="005129F0">
            <w:pPr>
              <w:spacing w:after="0" w:line="240" w:lineRule="auto"/>
              <w:jc w:val="center"/>
              <w:rPr>
                <w:sz w:val="26"/>
                <w:szCs w:val="26"/>
              </w:rPr>
            </w:pPr>
            <w:r w:rsidRPr="000C49FB">
              <w:rPr>
                <w:rFonts w:eastAsia="Times New Roman" w:cs="Times New Roman"/>
                <w:sz w:val="24"/>
                <w:szCs w:val="24"/>
              </w:rPr>
              <w:t> </w:t>
            </w:r>
            <w:r w:rsidR="005129F0">
              <w:rPr>
                <w:sz w:val="26"/>
                <w:szCs w:val="26"/>
              </w:rPr>
              <w:t>PHÒNG GD&amp;ĐT TAM DƯƠNG</w:t>
            </w:r>
          </w:p>
          <w:p w:rsidR="005129F0" w:rsidRPr="00C01FF7" w:rsidRDefault="005129F0" w:rsidP="005129F0">
            <w:pPr>
              <w:spacing w:after="0" w:line="240" w:lineRule="auto"/>
              <w:jc w:val="center"/>
              <w:rPr>
                <w:b/>
                <w:spacing w:val="-16"/>
                <w:sz w:val="26"/>
                <w:szCs w:val="26"/>
              </w:rPr>
            </w:pPr>
            <w:r>
              <w:rPr>
                <w:noProof/>
              </w:rPr>
              <mc:AlternateContent>
                <mc:Choice Requires="wps">
                  <w:drawing>
                    <wp:anchor distT="0" distB="0" distL="114300" distR="114300" simplePos="0" relativeHeight="251659264" behindDoc="0" locked="0" layoutInCell="1" allowOverlap="1" wp14:anchorId="59C3A8DD" wp14:editId="423200A6">
                      <wp:simplePos x="0" y="0"/>
                      <wp:positionH relativeFrom="column">
                        <wp:posOffset>640715</wp:posOffset>
                      </wp:positionH>
                      <wp:positionV relativeFrom="paragraph">
                        <wp:posOffset>174625</wp:posOffset>
                      </wp:positionV>
                      <wp:extent cx="1028700" cy="0"/>
                      <wp:effectExtent l="0" t="0" r="19050"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8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45pt,13.75pt" to="131.45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"/>
                  </w:pict>
                </mc:Fallback>
              </mc:AlternateContent>
            </w:r>
            <w:r>
              <w:rPr>
                <w:b/>
                <w:spacing w:val="-16"/>
                <w:sz w:val="26"/>
                <w:szCs w:val="26"/>
              </w:rPr>
              <w:t>TRƯỜNG TH THANH VÂN</w:t>
            </w:r>
          </w:p>
          <w:p w:rsidR="005129F0" w:rsidRPr="006A7460" w:rsidRDefault="005129F0" w:rsidP="005129F0">
            <w:pPr>
              <w:spacing w:after="0" w:line="240" w:lineRule="auto"/>
              <w:jc w:val="both"/>
              <w:rPr>
                <w:b/>
              </w:rPr>
            </w:pPr>
            <w:r>
              <w:t xml:space="preserve">        </w:t>
            </w:r>
          </w:p>
          <w:p w:rsidR="005129F0" w:rsidRPr="00EA2E1F" w:rsidRDefault="005129F0" w:rsidP="005129F0">
            <w:pPr>
              <w:spacing w:after="0" w:line="240" w:lineRule="auto"/>
              <w:jc w:val="center"/>
              <w:rPr>
                <w:sz w:val="26"/>
              </w:rPr>
            </w:pPr>
            <w:r w:rsidRPr="00C01FF7">
              <w:rPr>
                <w:sz w:val="26"/>
              </w:rPr>
              <w:t>Số:</w:t>
            </w:r>
            <w:r>
              <w:rPr>
                <w:sz w:val="26"/>
              </w:rPr>
              <w:t xml:space="preserve"> 16</w:t>
            </w:r>
            <w:r>
              <w:rPr>
                <w:sz w:val="26"/>
                <w:vertAlign w:val="superscript"/>
              </w:rPr>
              <w:t>a</w:t>
            </w:r>
            <w:r w:rsidRPr="00C01FF7">
              <w:rPr>
                <w:sz w:val="26"/>
              </w:rPr>
              <w:t>/</w:t>
            </w:r>
            <w:r>
              <w:rPr>
                <w:sz w:val="26"/>
              </w:rPr>
              <w:t>KH-TH</w:t>
            </w:r>
          </w:p>
        </w:tc>
        <w:tc>
          <w:tcPr>
            <w:tcW w:w="5528" w:type="dxa"/>
          </w:tcPr>
          <w:p w:rsidR="005129F0" w:rsidRPr="00A1290F" w:rsidRDefault="005129F0" w:rsidP="005129F0">
            <w:pPr>
              <w:pStyle w:val="Heading2"/>
              <w:spacing w:before="0"/>
              <w:jc w:val="center"/>
              <w:rPr>
                <w:rFonts w:ascii="Times New Roman" w:hAnsi="Times New Roman" w:cs="Times New Roman"/>
                <w:bCs w:val="0"/>
                <w:caps/>
                <w:color w:val="000000" w:themeColor="text1"/>
                <w:spacing w:val="-16"/>
                <w:sz w:val="28"/>
              </w:rPr>
            </w:pPr>
            <w:r w:rsidRPr="00A1290F">
              <w:rPr>
                <w:rFonts w:ascii="Times New Roman" w:hAnsi="Times New Roman" w:cs="Times New Roman"/>
                <w:bCs w:val="0"/>
                <w:caps/>
                <w:color w:val="000000" w:themeColor="text1"/>
                <w:spacing w:val="-16"/>
              </w:rPr>
              <w:t>Cộng hoà Xã hội chủ nghĩa Việt nam</w:t>
            </w:r>
          </w:p>
          <w:p w:rsidR="005129F0" w:rsidRPr="00A1290F" w:rsidRDefault="005129F0" w:rsidP="005129F0">
            <w:pPr>
              <w:spacing w:after="0" w:line="240" w:lineRule="auto"/>
              <w:jc w:val="center"/>
              <w:rPr>
                <w:b/>
                <w:color w:val="000000" w:themeColor="text1"/>
              </w:rPr>
            </w:pPr>
            <w:r>
              <w:rPr>
                <w:i/>
                <w:iCs/>
                <w:noProof/>
              </w:rPr>
              <mc:AlternateContent>
                <mc:Choice Requires="wps">
                  <w:drawing>
                    <wp:anchor distT="0" distB="0" distL="114300" distR="114300" simplePos="0" relativeHeight="251660288" behindDoc="0" locked="0" layoutInCell="1" allowOverlap="1" wp14:anchorId="4C4C77AB" wp14:editId="2C97C9A4">
                      <wp:simplePos x="0" y="0"/>
                      <wp:positionH relativeFrom="column">
                        <wp:posOffset>603999</wp:posOffset>
                      </wp:positionH>
                      <wp:positionV relativeFrom="paragraph">
                        <wp:posOffset>180340</wp:posOffset>
                      </wp:positionV>
                      <wp:extent cx="2171700" cy="0"/>
                      <wp:effectExtent l="0" t="0" r="19050"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1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4"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7.55pt,14.2pt" to="218.55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0p+hHQIAADYEAAAOAAAAZHJzL2Uyb0RvYy54bWysU02P2yAQvVfqf0DcE9upk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"/>
                  </w:pict>
                </mc:Fallback>
              </mc:AlternateContent>
            </w:r>
            <w:r w:rsidRPr="00A1290F">
              <w:rPr>
                <w:b/>
                <w:color w:val="000000" w:themeColor="text1"/>
              </w:rPr>
              <w:t>Độc lập - Tự do - Hạnh phúc</w:t>
            </w:r>
          </w:p>
          <w:p w:rsidR="005129F0" w:rsidRDefault="005129F0" w:rsidP="005129F0">
            <w:pPr>
              <w:spacing w:after="0" w:line="240" w:lineRule="auto"/>
              <w:jc w:val="center"/>
              <w:rPr>
                <w:i/>
                <w:iCs/>
              </w:rPr>
            </w:pPr>
          </w:p>
          <w:p w:rsidR="005129F0" w:rsidRPr="00B66FAC" w:rsidRDefault="005129F0" w:rsidP="00B66FAC">
            <w:pPr>
              <w:spacing w:after="240" w:line="240" w:lineRule="auto"/>
              <w:jc w:val="center"/>
              <w:rPr>
                <w:b/>
                <w:i/>
                <w:sz w:val="26"/>
              </w:rPr>
            </w:pPr>
            <w:r>
              <w:rPr>
                <w:i/>
                <w:iCs/>
                <w:sz w:val="26"/>
              </w:rPr>
              <w:t xml:space="preserve">Thanh Vân,  ngày 26 </w:t>
            </w:r>
            <w:r w:rsidRPr="00C01FF7">
              <w:rPr>
                <w:i/>
                <w:iCs/>
                <w:sz w:val="26"/>
              </w:rPr>
              <w:t xml:space="preserve">tháng </w:t>
            </w:r>
            <w:r>
              <w:rPr>
                <w:i/>
                <w:iCs/>
                <w:sz w:val="26"/>
              </w:rPr>
              <w:t xml:space="preserve">10 </w:t>
            </w:r>
            <w:r w:rsidRPr="00C01FF7">
              <w:rPr>
                <w:i/>
                <w:iCs/>
                <w:sz w:val="26"/>
              </w:rPr>
              <w:t>năm 2016</w:t>
            </w:r>
          </w:p>
        </w:tc>
      </w:tr>
    </w:tbl>
    <w:p w:rsidR="005129F0" w:rsidRPr="00A85B47" w:rsidRDefault="005129F0" w:rsidP="00B66FAC">
      <w:pPr>
        <w:spacing w:after="0" w:line="240" w:lineRule="auto"/>
        <w:jc w:val="center"/>
        <w:rPr>
          <w:rFonts w:eastAsia="Times New Roman" w:cs="Times New Roman"/>
          <w:b/>
          <w:szCs w:val="28"/>
        </w:rPr>
      </w:pPr>
      <w:r w:rsidRPr="00A85B47">
        <w:rPr>
          <w:rFonts w:eastAsia="Times New Roman" w:cs="Times New Roman"/>
          <w:b/>
          <w:szCs w:val="28"/>
        </w:rPr>
        <w:t xml:space="preserve">KẾ HOẠCH </w:t>
      </w:r>
    </w:p>
    <w:p w:rsidR="005129F0" w:rsidRPr="00A85B47" w:rsidRDefault="005129F0" w:rsidP="00B66FAC">
      <w:pPr>
        <w:spacing w:after="240" w:line="240" w:lineRule="auto"/>
        <w:jc w:val="center"/>
        <w:rPr>
          <w:rFonts w:eastAsia="Times New Roman" w:cs="Times New Roman"/>
          <w:b/>
          <w:szCs w:val="28"/>
        </w:rPr>
      </w:pPr>
      <w:r w:rsidRPr="00A85B47">
        <w:rPr>
          <w:rFonts w:eastAsia="Times New Roman" w:cs="Times New Roman"/>
          <w:b/>
          <w:szCs w:val="28"/>
        </w:rPr>
        <w:t>Chỉ đạo An toàn giao thông năm học 2016-2017</w:t>
      </w:r>
    </w:p>
    <w:p w:rsidR="00A85B47" w:rsidRPr="00A85B47" w:rsidRDefault="00A85B47" w:rsidP="00B66FAC">
      <w:pPr>
        <w:spacing w:before="60" w:after="60" w:line="400" w:lineRule="exact"/>
        <w:ind w:firstLine="720"/>
        <w:jc w:val="both"/>
        <w:rPr>
          <w:rFonts w:cs="Times New Roman"/>
          <w:szCs w:val="28"/>
        </w:rPr>
      </w:pPr>
      <w:r w:rsidRPr="00A85B47">
        <w:rPr>
          <w:rFonts w:cs="Times New Roman"/>
          <w:szCs w:val="28"/>
        </w:rPr>
        <w:t>Căn cứ Văn bản số1286/SGDĐT-GDTH ngày 14/9/2016 của Sở GD&amp;ĐT về việc hướng dẫn thực hiện nhiệm vụ GDTH năm học 2016-2017;</w:t>
      </w:r>
    </w:p>
    <w:p w:rsidR="00A85B47" w:rsidRPr="00A85B47" w:rsidRDefault="00A85B47" w:rsidP="00B66FAC">
      <w:pPr>
        <w:pStyle w:val="Heading1"/>
        <w:spacing w:before="60" w:after="60" w:line="400" w:lineRule="exact"/>
        <w:ind w:right="-209" w:firstLine="720"/>
        <w:rPr>
          <w:rFonts w:ascii="Times New Roman" w:hAnsi="Times New Roman" w:cs="Times New Roman"/>
          <w:b w:val="0"/>
          <w:color w:val="auto"/>
          <w:spacing w:val="-10"/>
        </w:rPr>
      </w:pPr>
      <w:r w:rsidRPr="00A85B47">
        <w:rPr>
          <w:rFonts w:ascii="Times New Roman" w:hAnsi="Times New Roman" w:cs="Times New Roman"/>
          <w:b w:val="0"/>
          <w:color w:val="auto"/>
        </w:rPr>
        <w:t>Văn bản s</w:t>
      </w:r>
      <w:r w:rsidRPr="00A85B47">
        <w:rPr>
          <w:rFonts w:ascii="Times New Roman" w:hAnsi="Times New Roman" w:cs="Times New Roman"/>
          <w:b w:val="0"/>
          <w:color w:val="auto"/>
          <w:spacing w:val="-6"/>
          <w:lang w:val="vi-VN"/>
        </w:rPr>
        <w:t>ố</w:t>
      </w:r>
      <w:r w:rsidRPr="00A85B47">
        <w:rPr>
          <w:rFonts w:ascii="Times New Roman" w:hAnsi="Times New Roman" w:cs="Times New Roman"/>
          <w:b w:val="0"/>
          <w:color w:val="auto"/>
          <w:spacing w:val="-6"/>
        </w:rPr>
        <w:t xml:space="preserve"> 1553</w:t>
      </w:r>
      <w:r w:rsidRPr="00A85B47">
        <w:rPr>
          <w:rFonts w:ascii="Times New Roman" w:hAnsi="Times New Roman" w:cs="Times New Roman"/>
          <w:b w:val="0"/>
          <w:color w:val="auto"/>
          <w:spacing w:val="-6"/>
          <w:lang w:val="vi-VN"/>
        </w:rPr>
        <w:t xml:space="preserve"> /</w:t>
      </w:r>
      <w:r w:rsidRPr="00A85B47">
        <w:rPr>
          <w:rFonts w:ascii="Times New Roman" w:hAnsi="Times New Roman" w:cs="Times New Roman"/>
          <w:b w:val="0"/>
          <w:color w:val="auto"/>
          <w:spacing w:val="-6"/>
        </w:rPr>
        <w:t>S</w:t>
      </w:r>
      <w:r w:rsidRPr="00A85B47">
        <w:rPr>
          <w:rFonts w:ascii="Times New Roman" w:hAnsi="Times New Roman" w:cs="Times New Roman"/>
          <w:b w:val="0"/>
          <w:color w:val="auto"/>
          <w:spacing w:val="-6"/>
          <w:lang w:val="vi-VN"/>
        </w:rPr>
        <w:t>GDĐT</w:t>
      </w:r>
      <w:r w:rsidRPr="00A85B47">
        <w:rPr>
          <w:rFonts w:ascii="Times New Roman" w:hAnsi="Times New Roman" w:cs="Times New Roman"/>
          <w:b w:val="0"/>
          <w:color w:val="auto"/>
          <w:spacing w:val="-6"/>
        </w:rPr>
        <w:t>-GDTH</w:t>
      </w:r>
      <w:r w:rsidRPr="00A85B47">
        <w:rPr>
          <w:rFonts w:ascii="Times New Roman" w:hAnsi="Times New Roman" w:cs="Times New Roman"/>
          <w:b w:val="0"/>
          <w:color w:val="auto"/>
          <w:spacing w:val="-6"/>
          <w:lang w:val="vi-VN"/>
        </w:rPr>
        <w:t xml:space="preserve"> </w:t>
      </w:r>
      <w:r w:rsidRPr="00A85B47">
        <w:rPr>
          <w:rFonts w:ascii="Times New Roman" w:hAnsi="Times New Roman" w:cs="Times New Roman"/>
          <w:b w:val="0"/>
          <w:color w:val="auto"/>
          <w:spacing w:val="-6"/>
        </w:rPr>
        <w:t xml:space="preserve"> </w:t>
      </w:r>
      <w:r w:rsidRPr="00A85B47">
        <w:rPr>
          <w:rFonts w:ascii="Times New Roman" w:hAnsi="Times New Roman" w:cs="Times New Roman"/>
          <w:b w:val="0"/>
          <w:color w:val="auto"/>
          <w:spacing w:val="-10"/>
        </w:rPr>
        <w:t>về việc hướng</w:t>
      </w:r>
      <w:r w:rsidRPr="00A85B47">
        <w:rPr>
          <w:rFonts w:ascii="Times New Roman" w:hAnsi="Times New Roman" w:cs="Times New Roman"/>
          <w:b w:val="0"/>
          <w:color w:val="auto"/>
          <w:spacing w:val="-10"/>
          <w:lang w:val="vi-VN"/>
        </w:rPr>
        <w:t xml:space="preserve"> dẫn </w:t>
      </w:r>
      <w:r w:rsidRPr="00A85B47">
        <w:rPr>
          <w:rFonts w:ascii="Times New Roman" w:hAnsi="Times New Roman" w:cs="Times New Roman"/>
          <w:b w:val="0"/>
          <w:color w:val="auto"/>
          <w:spacing w:val="-10"/>
        </w:rPr>
        <w:t>triển khai chương trình “An toàn giao thông cho nụ cười trẻ thơ” và thực hành rèn luyện kĩ năng sống trong các trường tiểu học năm học 2016-2017;</w:t>
      </w:r>
    </w:p>
    <w:p w:rsidR="00A85B47" w:rsidRPr="00A85B47" w:rsidRDefault="00A85B47" w:rsidP="00B66FAC">
      <w:pPr>
        <w:spacing w:before="60" w:after="60" w:line="400" w:lineRule="exact"/>
        <w:rPr>
          <w:rFonts w:cs="Times New Roman"/>
          <w:szCs w:val="28"/>
        </w:rPr>
      </w:pPr>
      <w:r w:rsidRPr="00A85B47">
        <w:rPr>
          <w:rFonts w:cs="Times New Roman"/>
          <w:szCs w:val="28"/>
        </w:rPr>
        <w:tab/>
        <w:t>Trường tiểu học Thanh Vân xây dựng Kế hoạch chỉ đạo An toàn giao thông như sau:</w:t>
      </w:r>
    </w:p>
    <w:p w:rsidR="00A85B47" w:rsidRPr="00A85B47" w:rsidRDefault="000C49FB" w:rsidP="00B66FAC">
      <w:pPr>
        <w:spacing w:before="60" w:after="60" w:line="400" w:lineRule="exact"/>
        <w:ind w:firstLine="720"/>
        <w:rPr>
          <w:rFonts w:eastAsia="Times New Roman" w:cs="Times New Roman"/>
          <w:szCs w:val="28"/>
        </w:rPr>
      </w:pPr>
      <w:r w:rsidRPr="00A85B47">
        <w:rPr>
          <w:rFonts w:eastAsia="Times New Roman" w:cs="Times New Roman"/>
          <w:b/>
          <w:bCs/>
          <w:szCs w:val="28"/>
        </w:rPr>
        <w:t xml:space="preserve">I. </w:t>
      </w:r>
      <w:r w:rsidR="00A85B47" w:rsidRPr="00A85B47">
        <w:rPr>
          <w:rFonts w:eastAsia="Times New Roman" w:cs="Times New Roman"/>
          <w:b/>
          <w:bCs/>
          <w:szCs w:val="28"/>
        </w:rPr>
        <w:t>Mục đích, yêu cầu</w:t>
      </w:r>
    </w:p>
    <w:p w:rsidR="000C49FB" w:rsidRPr="00A85B47" w:rsidRDefault="00A85B47" w:rsidP="00B66FAC">
      <w:pPr>
        <w:spacing w:before="60" w:after="60" w:line="400" w:lineRule="exact"/>
        <w:ind w:firstLine="720"/>
        <w:rPr>
          <w:rFonts w:eastAsia="Times New Roman" w:cs="Times New Roman"/>
          <w:szCs w:val="28"/>
        </w:rPr>
      </w:pPr>
      <w:r w:rsidRPr="00A85B47">
        <w:rPr>
          <w:rFonts w:eastAsia="Times New Roman" w:cs="Times New Roman"/>
          <w:b/>
          <w:bCs/>
          <w:szCs w:val="28"/>
        </w:rPr>
        <w:t>1.Mục đích</w:t>
      </w:r>
    </w:p>
    <w:p w:rsidR="000C49FB" w:rsidRPr="00A85B47" w:rsidRDefault="000C49FB" w:rsidP="00B66FAC">
      <w:pPr>
        <w:spacing w:before="60" w:after="60" w:line="400" w:lineRule="exact"/>
        <w:ind w:firstLine="720"/>
        <w:rPr>
          <w:rFonts w:eastAsia="Times New Roman" w:cs="Times New Roman"/>
          <w:szCs w:val="28"/>
        </w:rPr>
      </w:pPr>
      <w:r w:rsidRPr="00A85B47">
        <w:rPr>
          <w:rFonts w:eastAsia="Times New Roman" w:cs="Times New Roman"/>
          <w:szCs w:val="28"/>
        </w:rPr>
        <w:t>- Tuyên truyền, giáo dục ý thức chấp hành Luật giao thông đường bộ; chấp hành pháp luật của người tham gia giao thông, xây dựng văn hóa giao thông cộng đồng trong cán bộ, giáo viên, nhân viên và học sinh trong đơn vị.</w:t>
      </w:r>
    </w:p>
    <w:p w:rsidR="000C49FB" w:rsidRPr="00A85B47" w:rsidRDefault="000C49FB" w:rsidP="00B66FAC">
      <w:pPr>
        <w:spacing w:before="60" w:after="60" w:line="400" w:lineRule="exact"/>
        <w:ind w:firstLine="720"/>
        <w:rPr>
          <w:rFonts w:eastAsia="Times New Roman" w:cs="Times New Roman"/>
          <w:szCs w:val="28"/>
        </w:rPr>
      </w:pPr>
      <w:r w:rsidRPr="00A85B47">
        <w:rPr>
          <w:rFonts w:eastAsia="Times New Roman" w:cs="Times New Roman"/>
          <w:szCs w:val="28"/>
        </w:rPr>
        <w:t>- Nâng cao nhận thức, ý thức trách nhiệm bảo đảm trật tự an toàn giao thông (TTATGT) cho cán bộ, giáo viên, nhân viên và học sinh toàn trường.</w:t>
      </w:r>
    </w:p>
    <w:p w:rsidR="000C49FB" w:rsidRPr="00A85B47" w:rsidRDefault="000C49FB" w:rsidP="00B66FAC">
      <w:pPr>
        <w:spacing w:before="60" w:after="60" w:line="400" w:lineRule="exact"/>
        <w:ind w:firstLine="720"/>
        <w:rPr>
          <w:rFonts w:eastAsia="Times New Roman" w:cs="Times New Roman"/>
          <w:szCs w:val="28"/>
        </w:rPr>
      </w:pPr>
      <w:r w:rsidRPr="00A85B47">
        <w:rPr>
          <w:rFonts w:eastAsia="Times New Roman" w:cs="Times New Roman"/>
          <w:szCs w:val="28"/>
        </w:rPr>
        <w:t xml:space="preserve">- Thực hiện có hiệu quả nhiệm vụ năm học </w:t>
      </w:r>
      <w:r w:rsidR="00A85B47" w:rsidRPr="00A85B47">
        <w:rPr>
          <w:rFonts w:eastAsia="Times New Roman" w:cs="Times New Roman"/>
          <w:szCs w:val="28"/>
        </w:rPr>
        <w:t>2016-2017</w:t>
      </w:r>
      <w:r w:rsidRPr="00A85B47">
        <w:rPr>
          <w:rFonts w:eastAsia="Times New Roman" w:cs="Times New Roman"/>
          <w:szCs w:val="28"/>
        </w:rPr>
        <w:t xml:space="preserve"> của phòng GD&amp;ĐT và của </w:t>
      </w:r>
      <w:r w:rsidR="00A85B47" w:rsidRPr="00A85B47">
        <w:rPr>
          <w:rFonts w:eastAsia="Times New Roman" w:cs="Times New Roman"/>
          <w:szCs w:val="28"/>
        </w:rPr>
        <w:t>nhà trường</w:t>
      </w:r>
      <w:r w:rsidRPr="00A85B47">
        <w:rPr>
          <w:rFonts w:eastAsia="Times New Roman" w:cs="Times New Roman"/>
          <w:szCs w:val="28"/>
        </w:rPr>
        <w:t>.</w:t>
      </w:r>
    </w:p>
    <w:p w:rsidR="00A85B47" w:rsidRPr="00A85B47" w:rsidRDefault="000C49FB" w:rsidP="00B66FAC">
      <w:pPr>
        <w:spacing w:before="60" w:after="60" w:line="400" w:lineRule="exact"/>
        <w:ind w:firstLine="720"/>
        <w:rPr>
          <w:rFonts w:eastAsia="Times New Roman" w:cs="Times New Roman"/>
          <w:szCs w:val="28"/>
        </w:rPr>
      </w:pPr>
      <w:r w:rsidRPr="00A85B47">
        <w:rPr>
          <w:rFonts w:eastAsia="Times New Roman" w:cs="Times New Roman"/>
          <w:szCs w:val="28"/>
        </w:rPr>
        <w:t>- Ngăn chặn và đẩy lùi hậu quả tai nạn giao thông trên địa bàn</w:t>
      </w:r>
      <w:r w:rsidR="009C5425">
        <w:rPr>
          <w:rFonts w:eastAsia="Times New Roman" w:cs="Times New Roman"/>
          <w:szCs w:val="28"/>
        </w:rPr>
        <w:t xml:space="preserve"> và giao thông trong cộng đồng, g</w:t>
      </w:r>
      <w:r w:rsidRPr="00A85B47">
        <w:rPr>
          <w:rFonts w:eastAsia="Times New Roman" w:cs="Times New Roman"/>
          <w:szCs w:val="28"/>
        </w:rPr>
        <w:t>óp phần bảo vệ tài sản và tính mạng cá nhân, người khác; xây dựng xã hội văn minh.</w:t>
      </w:r>
    </w:p>
    <w:p w:rsidR="000C49FB" w:rsidRPr="00A85B47" w:rsidRDefault="00A85B47" w:rsidP="00B66FAC">
      <w:pPr>
        <w:spacing w:before="60" w:after="60" w:line="400" w:lineRule="exact"/>
        <w:ind w:firstLine="720"/>
        <w:rPr>
          <w:rFonts w:eastAsia="Times New Roman" w:cs="Times New Roman"/>
          <w:szCs w:val="28"/>
        </w:rPr>
      </w:pPr>
      <w:r w:rsidRPr="00A85B47">
        <w:rPr>
          <w:rFonts w:eastAsia="Times New Roman" w:cs="Times New Roman"/>
          <w:b/>
          <w:bCs/>
          <w:szCs w:val="28"/>
        </w:rPr>
        <w:t>2. Yêu cầu</w:t>
      </w:r>
    </w:p>
    <w:p w:rsidR="000C49FB" w:rsidRPr="00A85B47" w:rsidRDefault="000C49FB" w:rsidP="00B66FAC">
      <w:pPr>
        <w:spacing w:before="60" w:after="60" w:line="400" w:lineRule="exact"/>
        <w:ind w:firstLine="720"/>
        <w:rPr>
          <w:rFonts w:eastAsia="Times New Roman" w:cs="Times New Roman"/>
          <w:szCs w:val="28"/>
        </w:rPr>
      </w:pPr>
      <w:r w:rsidRPr="00A85B47">
        <w:rPr>
          <w:rFonts w:eastAsia="Times New Roman" w:cs="Times New Roman"/>
          <w:szCs w:val="28"/>
        </w:rPr>
        <w:t>- Công tác tuyên truyền, giáo dục thực hiện sâu, rộng, thường xuyên hiệu quả và sát đối tượng, điều kiện của nhà trường.</w:t>
      </w:r>
    </w:p>
    <w:p w:rsidR="000C49FB" w:rsidRPr="00A85B47" w:rsidRDefault="000C49FB" w:rsidP="00B66FAC">
      <w:pPr>
        <w:spacing w:before="60" w:after="60" w:line="400" w:lineRule="exact"/>
        <w:ind w:firstLine="720"/>
        <w:rPr>
          <w:rFonts w:eastAsia="Times New Roman" w:cs="Times New Roman"/>
          <w:szCs w:val="28"/>
        </w:rPr>
      </w:pPr>
      <w:r w:rsidRPr="00A85B47">
        <w:rPr>
          <w:rFonts w:eastAsia="Times New Roman" w:cs="Times New Roman"/>
          <w:szCs w:val="28"/>
        </w:rPr>
        <w:t>- Thường xuyên theo dõi, kiểm tra việc thực hiện an toàn giao thông trong cán bộ, giáo viên, nhân viên và học sinh.</w:t>
      </w:r>
    </w:p>
    <w:p w:rsidR="000C49FB" w:rsidRPr="00A85B47" w:rsidRDefault="000C49FB" w:rsidP="00B66FAC">
      <w:pPr>
        <w:spacing w:before="60" w:after="60" w:line="400" w:lineRule="exact"/>
        <w:ind w:firstLine="720"/>
        <w:rPr>
          <w:rFonts w:eastAsia="Times New Roman" w:cs="Times New Roman"/>
          <w:szCs w:val="28"/>
        </w:rPr>
      </w:pPr>
      <w:r w:rsidRPr="00A85B47">
        <w:rPr>
          <w:rFonts w:eastAsia="Times New Roman" w:cs="Times New Roman"/>
          <w:szCs w:val="28"/>
        </w:rPr>
        <w:t>- Định k</w:t>
      </w:r>
      <w:r w:rsidR="009C5425">
        <w:rPr>
          <w:rFonts w:eastAsia="Times New Roman" w:cs="Times New Roman"/>
          <w:szCs w:val="28"/>
        </w:rPr>
        <w:t>ì</w:t>
      </w:r>
      <w:r w:rsidRPr="00A85B47">
        <w:rPr>
          <w:rFonts w:eastAsia="Times New Roman" w:cs="Times New Roman"/>
          <w:szCs w:val="28"/>
        </w:rPr>
        <w:t xml:space="preserve"> sơ kết hoạt động, rút kinh nghiệm, góp ý, xử lý các trường họp vi phạm.</w:t>
      </w:r>
    </w:p>
    <w:p w:rsidR="000C49FB" w:rsidRPr="00A85B47" w:rsidRDefault="000C49FB" w:rsidP="00B66FAC">
      <w:pPr>
        <w:spacing w:before="60" w:after="60" w:line="400" w:lineRule="exact"/>
        <w:ind w:firstLine="720"/>
        <w:rPr>
          <w:rFonts w:eastAsia="Times New Roman" w:cs="Times New Roman"/>
          <w:szCs w:val="28"/>
        </w:rPr>
      </w:pPr>
      <w:r w:rsidRPr="00A85B47">
        <w:rPr>
          <w:rFonts w:eastAsia="Times New Roman" w:cs="Times New Roman"/>
          <w:szCs w:val="28"/>
        </w:rPr>
        <w:t>- Tổ chức bằng nhiều hình thức phong phú và đa dạng, ứng dụng công nghệ thông tin trong thực hiện.         </w:t>
      </w:r>
    </w:p>
    <w:p w:rsidR="000C49FB" w:rsidRPr="00A85B47" w:rsidRDefault="000C49FB" w:rsidP="00B66FAC">
      <w:pPr>
        <w:spacing w:before="60" w:after="60" w:line="400" w:lineRule="exact"/>
        <w:ind w:firstLine="720"/>
        <w:rPr>
          <w:rFonts w:eastAsia="Times New Roman" w:cs="Times New Roman"/>
          <w:szCs w:val="28"/>
        </w:rPr>
      </w:pPr>
      <w:r w:rsidRPr="00A85B47">
        <w:rPr>
          <w:rFonts w:eastAsia="Times New Roman" w:cs="Times New Roman"/>
          <w:b/>
          <w:bCs/>
          <w:szCs w:val="28"/>
        </w:rPr>
        <w:lastRenderedPageBreak/>
        <w:t xml:space="preserve">II. </w:t>
      </w:r>
      <w:r w:rsidR="00282694">
        <w:rPr>
          <w:rFonts w:eastAsia="Times New Roman" w:cs="Times New Roman"/>
          <w:b/>
          <w:bCs/>
          <w:szCs w:val="28"/>
        </w:rPr>
        <w:t>Kết quả thực hiện năm học 2015-2016</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 Trong nhà trường đã có sự chuyển biến tích cực về nhận thức và chấp hành luật ATGT của cán bộ giáo viên và học sinh. Phát huy tinh thần xung kích sáng tạo tình nguyện của tuổi trẻ về công tác tuyên truyền và tham gia giữ gìn trật tự ATGT ở địa phương đã góp phần hạn chế tai nạn giao thông trên địa bàn.</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xml:space="preserve">          - </w:t>
      </w:r>
      <w:r w:rsidR="00FF2B83">
        <w:rPr>
          <w:rFonts w:eastAsia="Times New Roman" w:cs="Times New Roman"/>
          <w:szCs w:val="28"/>
        </w:rPr>
        <w:t>Ban giám hiệu</w:t>
      </w:r>
      <w:r w:rsidRPr="00A85B47">
        <w:rPr>
          <w:rFonts w:eastAsia="Times New Roman" w:cs="Times New Roman"/>
          <w:szCs w:val="28"/>
        </w:rPr>
        <w:t xml:space="preserve"> nhà trường đã chỉ đạo tốt việc giảng dạy ATGT theo chương trình nội khóa, ngoại khóa, lồng ghép nội dung chương trình giảng dạy vào các môn học, tiết học. Tổ chức tốt việc tuyên truyền giáo dục để giáo viên và học sinh chấp hành nghiêm túc luật ATGT.</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 Nhà trường đã xây dựng và thực hiện tốt mô hình"</w:t>
      </w:r>
      <w:r w:rsidRPr="00A85B47">
        <w:rPr>
          <w:rFonts w:eastAsia="Times New Roman" w:cs="Times New Roman"/>
          <w:i/>
          <w:iCs/>
          <w:szCs w:val="28"/>
        </w:rPr>
        <w:t>Cổng trường an toàn giao thông</w:t>
      </w:r>
      <w:r w:rsidRPr="00A85B47">
        <w:rPr>
          <w:rFonts w:eastAsia="Times New Roman" w:cs="Times New Roman"/>
          <w:szCs w:val="28"/>
        </w:rPr>
        <w:t>" và xây dựng đội tự quản an toàn giao thông do đồng chí tổng phụ trách Đội chỉ đạo đã giảm tình trạng ùn tắc giao thông.</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 Nhà trường đã gắn việc chấp hành luật ATGT vào đánh giá xếp loại giáo viên và học sinh.</w:t>
      </w:r>
    </w:p>
    <w:p w:rsidR="000C49FB" w:rsidRPr="00A85B47" w:rsidRDefault="000C49FB" w:rsidP="00B66FAC">
      <w:pPr>
        <w:spacing w:before="60" w:after="60" w:line="400" w:lineRule="exact"/>
        <w:ind w:firstLine="720"/>
        <w:rPr>
          <w:rFonts w:eastAsia="Times New Roman" w:cs="Times New Roman"/>
          <w:szCs w:val="28"/>
        </w:rPr>
      </w:pPr>
      <w:r w:rsidRPr="00A85B47">
        <w:rPr>
          <w:rFonts w:eastAsia="Times New Roman" w:cs="Times New Roman"/>
          <w:b/>
          <w:bCs/>
          <w:szCs w:val="28"/>
        </w:rPr>
        <w:t xml:space="preserve">III. </w:t>
      </w:r>
      <w:r w:rsidR="00EC26C9">
        <w:rPr>
          <w:rFonts w:eastAsia="Times New Roman" w:cs="Times New Roman"/>
          <w:b/>
          <w:bCs/>
          <w:szCs w:val="28"/>
        </w:rPr>
        <w:t>Kế hoạch thực hiện năm học 2016-2017</w:t>
      </w:r>
    </w:p>
    <w:p w:rsidR="000C49FB" w:rsidRPr="00A85B47" w:rsidRDefault="000C49FB" w:rsidP="00B66FAC">
      <w:pPr>
        <w:spacing w:before="60" w:after="60" w:line="400" w:lineRule="exact"/>
        <w:ind w:firstLine="720"/>
        <w:rPr>
          <w:rFonts w:eastAsia="Times New Roman" w:cs="Times New Roman"/>
          <w:szCs w:val="28"/>
        </w:rPr>
      </w:pPr>
      <w:r w:rsidRPr="00A85B47">
        <w:rPr>
          <w:rFonts w:eastAsia="Times New Roman" w:cs="Times New Roman"/>
          <w:b/>
          <w:bCs/>
          <w:szCs w:val="28"/>
        </w:rPr>
        <w:t xml:space="preserve">1. </w:t>
      </w:r>
      <w:r w:rsidR="00EC26C9">
        <w:rPr>
          <w:rFonts w:eastAsia="Times New Roman" w:cs="Times New Roman"/>
          <w:b/>
          <w:bCs/>
          <w:szCs w:val="28"/>
        </w:rPr>
        <w:t>Nhiệm vụ trọng tâm</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 Từng bước xây dựng thói quen ứng xử có văn hoá, đúng pháp luật, xoá bỏ những thói quen tuỳ tiện vi phạm quy tắc giao thông, hình thành ý thức tự giác tuân thủ pháp luật khi tham gia giao thông góp phần xây dựng môi trường giao thông trật tự, an toàn, văn minh,thân thiện</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xml:space="preserve">          - Nâng cao trách nhiệm và hiệu quả công tác phối hợp giữa nhà trường - gia đình và các cấp chính quyền trong công tác đảm bảo an toàn giao thông. Tiếp tục duy trì có hiệu quả mô hình </w:t>
      </w:r>
      <w:r w:rsidRPr="006F1F87">
        <w:rPr>
          <w:rFonts w:eastAsia="Times New Roman" w:cs="Times New Roman"/>
          <w:i/>
          <w:szCs w:val="28"/>
        </w:rPr>
        <w:t>"</w:t>
      </w:r>
      <w:r w:rsidR="006F1F87">
        <w:rPr>
          <w:rFonts w:eastAsia="Times New Roman" w:cs="Times New Roman"/>
          <w:i/>
          <w:iCs/>
          <w:szCs w:val="28"/>
        </w:rPr>
        <w:t>C</w:t>
      </w:r>
      <w:r w:rsidRPr="00A85B47">
        <w:rPr>
          <w:rFonts w:eastAsia="Times New Roman" w:cs="Times New Roman"/>
          <w:i/>
          <w:iCs/>
          <w:szCs w:val="28"/>
        </w:rPr>
        <w:t>ổng trường an toàn giao thông"</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 Giảm thiểu tối đa, tiến tới không có cán bộ - giáo viên , học sinh vi phạm an toàn giao thông, thực hiện nghiêm túc việc đội mũ bảo hiểm khi đi môtô, xe máy.</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 Đảm bảo an toàn trong công tác phòng cháy, chữa cháy.</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 Giáo dục kỹ năng sống cho học sinh, học sinh biết cách phòng tránh và bảo vệ bản thân khỏi các tai nạn, thương tích, biết cách tự sơ cứu cho bản thân và bạn bè.</w:t>
      </w:r>
    </w:p>
    <w:p w:rsidR="000C49FB" w:rsidRPr="00A85B47" w:rsidRDefault="000C49FB" w:rsidP="00B66FAC">
      <w:pPr>
        <w:spacing w:before="60" w:after="60" w:line="400" w:lineRule="exact"/>
        <w:ind w:firstLine="720"/>
        <w:rPr>
          <w:rFonts w:eastAsia="Times New Roman" w:cs="Times New Roman"/>
          <w:szCs w:val="28"/>
        </w:rPr>
      </w:pPr>
      <w:r w:rsidRPr="00A85B47">
        <w:rPr>
          <w:rFonts w:eastAsia="Times New Roman" w:cs="Times New Roman"/>
          <w:b/>
          <w:bCs/>
          <w:szCs w:val="28"/>
        </w:rPr>
        <w:t xml:space="preserve">2. </w:t>
      </w:r>
      <w:r w:rsidR="00F613E4">
        <w:rPr>
          <w:rFonts w:eastAsia="Times New Roman" w:cs="Times New Roman"/>
          <w:b/>
          <w:bCs/>
          <w:szCs w:val="28"/>
        </w:rPr>
        <w:t>Chỉ tiêu</w:t>
      </w:r>
    </w:p>
    <w:p w:rsidR="00F613E4" w:rsidRDefault="000C49FB" w:rsidP="00B66FAC">
      <w:pPr>
        <w:spacing w:before="60" w:after="60" w:line="400" w:lineRule="exact"/>
        <w:rPr>
          <w:rFonts w:eastAsia="Times New Roman" w:cs="Times New Roman"/>
          <w:szCs w:val="28"/>
        </w:rPr>
      </w:pPr>
      <w:r w:rsidRPr="00A85B47">
        <w:rPr>
          <w:rFonts w:eastAsia="Times New Roman" w:cs="Times New Roman"/>
          <w:szCs w:val="28"/>
        </w:rPr>
        <w:t xml:space="preserve">          - Không có học sinh đi học bằng môtô, xe máy, không có </w:t>
      </w:r>
      <w:r w:rsidR="00D76BF5">
        <w:rPr>
          <w:rFonts w:eastAsia="Times New Roman" w:cs="Times New Roman"/>
          <w:szCs w:val="28"/>
        </w:rPr>
        <w:t xml:space="preserve">học sinh </w:t>
      </w:r>
      <w:r w:rsidRPr="00A85B47">
        <w:rPr>
          <w:rFonts w:eastAsia="Times New Roman" w:cs="Times New Roman"/>
          <w:szCs w:val="28"/>
        </w:rPr>
        <w:t>tham gia đua xe và cổ vũ đua xe trái phép, lạng lách, đánh võng, buông hai tay, đi xe dàn hàng ngang trên đường, lấn chiếm đường, hè giao thông.</w:t>
      </w:r>
    </w:p>
    <w:p w:rsidR="00F613E4" w:rsidRDefault="000C49FB" w:rsidP="00B66FAC">
      <w:pPr>
        <w:spacing w:before="60" w:after="60" w:line="400" w:lineRule="exact"/>
        <w:ind w:firstLine="720"/>
        <w:rPr>
          <w:rFonts w:eastAsia="Times New Roman" w:cs="Times New Roman"/>
          <w:szCs w:val="28"/>
        </w:rPr>
      </w:pPr>
      <w:r w:rsidRPr="00A85B47">
        <w:rPr>
          <w:rFonts w:eastAsia="Times New Roman" w:cs="Times New Roman"/>
          <w:szCs w:val="28"/>
        </w:rPr>
        <w:lastRenderedPageBreak/>
        <w:t> - Không có giáo viên và học sinh nào vi phạm luật ATGT.</w:t>
      </w:r>
    </w:p>
    <w:p w:rsidR="00F613E4" w:rsidRDefault="000C49FB" w:rsidP="00B66FAC">
      <w:pPr>
        <w:spacing w:before="60" w:after="60" w:line="400" w:lineRule="exact"/>
        <w:ind w:firstLine="720"/>
        <w:rPr>
          <w:rFonts w:eastAsia="Times New Roman" w:cs="Times New Roman"/>
          <w:szCs w:val="28"/>
        </w:rPr>
      </w:pPr>
      <w:r w:rsidRPr="00A85B47">
        <w:rPr>
          <w:rFonts w:eastAsia="Times New Roman" w:cs="Times New Roman"/>
          <w:szCs w:val="28"/>
        </w:rPr>
        <w:t xml:space="preserve">  - Tiếp tục thực hiện tốt chương trình </w:t>
      </w:r>
      <w:r w:rsidRPr="00A85B47">
        <w:rPr>
          <w:rFonts w:eastAsia="Times New Roman" w:cs="Times New Roman"/>
          <w:i/>
          <w:iCs/>
          <w:szCs w:val="28"/>
        </w:rPr>
        <w:t>" Cổng trường ATGT".</w:t>
      </w:r>
    </w:p>
    <w:p w:rsidR="00F613E4" w:rsidRDefault="000C49FB" w:rsidP="00B66FAC">
      <w:pPr>
        <w:spacing w:before="60" w:after="60" w:line="400" w:lineRule="exact"/>
        <w:ind w:firstLine="720"/>
        <w:rPr>
          <w:rFonts w:eastAsia="Times New Roman" w:cs="Times New Roman"/>
          <w:szCs w:val="28"/>
        </w:rPr>
      </w:pPr>
      <w:r w:rsidRPr="00A85B47">
        <w:rPr>
          <w:rFonts w:eastAsia="Times New Roman" w:cs="Times New Roman"/>
          <w:szCs w:val="28"/>
        </w:rPr>
        <w:t xml:space="preserve"> - Tổ chức cho 100% giáo viên và học sinh kí cam kết không vi phạm luật ATGT.</w:t>
      </w:r>
    </w:p>
    <w:p w:rsidR="000C49FB" w:rsidRPr="00A85B47" w:rsidRDefault="00F613E4" w:rsidP="00B66FAC">
      <w:pPr>
        <w:spacing w:before="60" w:after="60" w:line="400" w:lineRule="exact"/>
        <w:ind w:firstLine="720"/>
        <w:rPr>
          <w:rFonts w:eastAsia="Times New Roman" w:cs="Times New Roman"/>
          <w:szCs w:val="28"/>
        </w:rPr>
      </w:pPr>
      <w:r>
        <w:rPr>
          <w:rFonts w:eastAsia="Times New Roman" w:cs="Times New Roman"/>
          <w:szCs w:val="28"/>
        </w:rPr>
        <w:t xml:space="preserve"> </w:t>
      </w:r>
      <w:r w:rsidR="000C49FB" w:rsidRPr="00A85B47">
        <w:rPr>
          <w:rFonts w:eastAsia="Times New Roman" w:cs="Times New Roman"/>
          <w:szCs w:val="28"/>
        </w:rPr>
        <w:t>- 100% học sinh không được đi xe gắn máy tới trường.</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xml:space="preserve">          </w:t>
      </w:r>
      <w:r w:rsidR="00F613E4">
        <w:rPr>
          <w:rFonts w:eastAsia="Times New Roman" w:cs="Times New Roman"/>
          <w:szCs w:val="28"/>
        </w:rPr>
        <w:t xml:space="preserve"> </w:t>
      </w:r>
      <w:r w:rsidRPr="00A85B47">
        <w:rPr>
          <w:rFonts w:eastAsia="Times New Roman" w:cs="Times New Roman"/>
          <w:szCs w:val="28"/>
        </w:rPr>
        <w:t>- Có panô, áp phíc, khẩu hiệu có nội dung tuyên truyền về luật ATGT.</w:t>
      </w:r>
    </w:p>
    <w:p w:rsidR="000C49FB" w:rsidRPr="00A85B47" w:rsidRDefault="000C49FB" w:rsidP="00B66FAC">
      <w:pPr>
        <w:spacing w:before="60" w:after="60" w:line="400" w:lineRule="exact"/>
        <w:ind w:firstLine="720"/>
        <w:rPr>
          <w:rFonts w:eastAsia="Times New Roman" w:cs="Times New Roman"/>
          <w:szCs w:val="28"/>
        </w:rPr>
      </w:pPr>
      <w:r w:rsidRPr="00A85B47">
        <w:rPr>
          <w:rFonts w:eastAsia="Times New Roman" w:cs="Times New Roman"/>
          <w:b/>
          <w:bCs/>
          <w:szCs w:val="28"/>
        </w:rPr>
        <w:t xml:space="preserve">IV. </w:t>
      </w:r>
      <w:r w:rsidR="000F6FBC">
        <w:rPr>
          <w:rFonts w:eastAsia="Times New Roman" w:cs="Times New Roman"/>
          <w:b/>
          <w:bCs/>
          <w:szCs w:val="28"/>
        </w:rPr>
        <w:t>Biện pháp thực hiện</w:t>
      </w:r>
    </w:p>
    <w:p w:rsidR="000C49FB" w:rsidRPr="000F6FBC" w:rsidRDefault="000C49FB" w:rsidP="00B66FAC">
      <w:pPr>
        <w:spacing w:before="60" w:after="60" w:line="400" w:lineRule="exact"/>
        <w:rPr>
          <w:rFonts w:eastAsia="Times New Roman" w:cs="Times New Roman"/>
          <w:b/>
          <w:szCs w:val="28"/>
        </w:rPr>
      </w:pPr>
      <w:r w:rsidRPr="000F6FBC">
        <w:rPr>
          <w:rFonts w:eastAsia="Times New Roman" w:cs="Times New Roman"/>
          <w:b/>
          <w:bCs/>
          <w:iCs/>
          <w:szCs w:val="28"/>
        </w:rPr>
        <w:t>          1. Triể</w:t>
      </w:r>
      <w:r w:rsidR="000F6FBC">
        <w:rPr>
          <w:rFonts w:eastAsia="Times New Roman" w:cs="Times New Roman"/>
          <w:b/>
          <w:bCs/>
          <w:iCs/>
          <w:szCs w:val="28"/>
        </w:rPr>
        <w:t>n khai tháng an toàn giao thông</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-Mở đợt cao điểm tuyên truyền, vận động xây dựng "</w:t>
      </w:r>
      <w:r w:rsidRPr="00A85B47">
        <w:rPr>
          <w:rFonts w:eastAsia="Times New Roman" w:cs="Times New Roman"/>
          <w:i/>
          <w:iCs/>
          <w:szCs w:val="28"/>
        </w:rPr>
        <w:t>Văn hoá giao thông"</w:t>
      </w:r>
      <w:r w:rsidRPr="00A85B47">
        <w:rPr>
          <w:rFonts w:eastAsia="Times New Roman" w:cs="Times New Roman"/>
          <w:szCs w:val="28"/>
        </w:rPr>
        <w:t xml:space="preserve"> với các nội dung :</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 Hiểu biết và chấp hành nghiêm chỉnh các quy định của pháp luật về đảm bảo trật tự an toàn giao thông.</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 Khi tham gia giao thông có trách nhiệm với bản thân và cộng đồng, biết tôn trọng và nhường nhịn, biết chia sẻ, giúp đỡ người khác.</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xml:space="preserve">          - Tuyên truyền các chủ đề " </w:t>
      </w:r>
      <w:r w:rsidRPr="00A85B47">
        <w:rPr>
          <w:rFonts w:eastAsia="Times New Roman" w:cs="Times New Roman"/>
          <w:i/>
          <w:iCs/>
          <w:szCs w:val="28"/>
        </w:rPr>
        <w:t>Quy tắc giao thông</w:t>
      </w:r>
      <w:r w:rsidRPr="00A85B47">
        <w:rPr>
          <w:rFonts w:eastAsia="Times New Roman" w:cs="Times New Roman"/>
          <w:szCs w:val="28"/>
        </w:rPr>
        <w:t>", "</w:t>
      </w:r>
      <w:r w:rsidRPr="00A85B47">
        <w:rPr>
          <w:rFonts w:eastAsia="Times New Roman" w:cs="Times New Roman"/>
          <w:i/>
          <w:iCs/>
          <w:szCs w:val="28"/>
        </w:rPr>
        <w:t>Đội mũ bảo hiểm cho trẻ em</w:t>
      </w:r>
      <w:r w:rsidRPr="00A85B47">
        <w:rPr>
          <w:rFonts w:eastAsia="Times New Roman" w:cs="Times New Roman"/>
          <w:szCs w:val="28"/>
        </w:rPr>
        <w:t>", "</w:t>
      </w:r>
      <w:r w:rsidRPr="00A85B47">
        <w:rPr>
          <w:rFonts w:eastAsia="Times New Roman" w:cs="Times New Roman"/>
          <w:i/>
          <w:iCs/>
          <w:szCs w:val="28"/>
        </w:rPr>
        <w:t>Rượu bia với an toàn giao thông</w:t>
      </w:r>
      <w:r w:rsidRPr="00A85B47">
        <w:rPr>
          <w:rFonts w:eastAsia="Times New Roman" w:cs="Times New Roman"/>
          <w:szCs w:val="28"/>
        </w:rPr>
        <w:t>".</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b/>
          <w:bCs/>
          <w:i/>
          <w:iCs/>
          <w:szCs w:val="28"/>
        </w:rPr>
        <w:t>          2. Triển khai giáo dục an toàn giao thông trong năm học:</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b/>
          <w:bCs/>
          <w:i/>
          <w:iCs/>
          <w:szCs w:val="28"/>
        </w:rPr>
        <w:t xml:space="preserve">          </w:t>
      </w:r>
      <w:r w:rsidRPr="00A85B47">
        <w:rPr>
          <w:rFonts w:eastAsia="Times New Roman" w:cs="Times New Roman"/>
          <w:szCs w:val="28"/>
        </w:rPr>
        <w:t>- Tiếp tục bổ xung thành viên cho đội tình nguyện trịu trách nhiệm quản lí học sinh lúc tan trường theo mô hình "</w:t>
      </w:r>
      <w:r w:rsidRPr="00A85B47">
        <w:rPr>
          <w:rFonts w:eastAsia="Times New Roman" w:cs="Times New Roman"/>
          <w:i/>
          <w:iCs/>
          <w:szCs w:val="28"/>
        </w:rPr>
        <w:t>Cổng trường ATGT</w:t>
      </w:r>
      <w:r w:rsidRPr="00A85B47">
        <w:rPr>
          <w:rFonts w:eastAsia="Times New Roman" w:cs="Times New Roman"/>
          <w:b/>
          <w:bCs/>
          <w:i/>
          <w:iCs/>
          <w:szCs w:val="28"/>
        </w:rPr>
        <w:t>"</w:t>
      </w:r>
      <w:r w:rsidRPr="00A85B47">
        <w:rPr>
          <w:rFonts w:eastAsia="Times New Roman" w:cs="Times New Roman"/>
          <w:szCs w:val="28"/>
        </w:rPr>
        <w:t xml:space="preserve">. Đặc biệt là học sinh </w:t>
      </w:r>
      <w:r w:rsidR="007069C1">
        <w:rPr>
          <w:rFonts w:eastAsia="Times New Roman" w:cs="Times New Roman"/>
          <w:szCs w:val="28"/>
        </w:rPr>
        <w:t>tập trung</w:t>
      </w:r>
      <w:r w:rsidRPr="00A85B47">
        <w:rPr>
          <w:rFonts w:eastAsia="Times New Roman" w:cs="Times New Roman"/>
          <w:szCs w:val="28"/>
        </w:rPr>
        <w:t xml:space="preserve"> ở cổng trường gây ùn tắc giao thông.</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 Tổ chức phát động phong trào "</w:t>
      </w:r>
      <w:r w:rsidRPr="00A85B47">
        <w:rPr>
          <w:rFonts w:eastAsia="Times New Roman" w:cs="Times New Roman"/>
          <w:i/>
          <w:iCs/>
          <w:szCs w:val="28"/>
        </w:rPr>
        <w:t>Học sinh gương mẫu thực hiện và vận động gia đình chấp hành nghiêm túc luật ATGT</w:t>
      </w:r>
      <w:r w:rsidRPr="00A85B47">
        <w:rPr>
          <w:rFonts w:eastAsia="Times New Roman" w:cs="Times New Roman"/>
          <w:b/>
          <w:bCs/>
          <w:i/>
          <w:iCs/>
          <w:szCs w:val="28"/>
        </w:rPr>
        <w:t>".</w:t>
      </w:r>
      <w:r w:rsidRPr="00A85B47">
        <w:rPr>
          <w:rFonts w:eastAsia="Times New Roman" w:cs="Times New Roman"/>
          <w:szCs w:val="28"/>
        </w:rPr>
        <w:t xml:space="preserve"> Đoàn thanh niên</w:t>
      </w:r>
      <w:r w:rsidR="00DB4551">
        <w:rPr>
          <w:rFonts w:eastAsia="Times New Roman" w:cs="Times New Roman"/>
          <w:szCs w:val="28"/>
        </w:rPr>
        <w:t>, đội</w:t>
      </w:r>
      <w:r w:rsidRPr="00A85B47">
        <w:rPr>
          <w:rFonts w:eastAsia="Times New Roman" w:cs="Times New Roman"/>
          <w:szCs w:val="28"/>
        </w:rPr>
        <w:t>TNTPHCM gương mẫu thực hiện cuộc vận động "</w:t>
      </w:r>
      <w:r w:rsidRPr="00A85B47">
        <w:rPr>
          <w:rFonts w:eastAsia="Times New Roman" w:cs="Times New Roman"/>
          <w:i/>
          <w:iCs/>
          <w:szCs w:val="28"/>
        </w:rPr>
        <w:t xml:space="preserve">Nói không với vi phạm </w:t>
      </w:r>
      <w:r w:rsidR="00DB4551">
        <w:rPr>
          <w:rFonts w:eastAsia="Times New Roman" w:cs="Times New Roman"/>
          <w:i/>
          <w:iCs/>
          <w:szCs w:val="28"/>
        </w:rPr>
        <w:t xml:space="preserve"> </w:t>
      </w:r>
      <w:r w:rsidRPr="00A85B47">
        <w:rPr>
          <w:rFonts w:eastAsia="Times New Roman" w:cs="Times New Roman"/>
          <w:i/>
          <w:iCs/>
          <w:szCs w:val="28"/>
        </w:rPr>
        <w:t>trật tự ATGT"</w:t>
      </w:r>
      <w:r w:rsidRPr="00A85B47">
        <w:rPr>
          <w:rFonts w:eastAsia="Times New Roman" w:cs="Times New Roman"/>
          <w:szCs w:val="28"/>
        </w:rPr>
        <w:t>.</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 Đưa giảng dạy ATGT vào trong các tiết học theo nội khóa, ngoại khóa. Giúp cho học sinh và giáo viên nâng cao nhận thức và thực hiện tốt về thực hiện ATGT, phòng chống tai nạn, thương tích, giáo dục ý thức chấp hành luật lệ an toàn giao thông cũng như các quy định khác của pháp luật. Hàng tuần trong các tiết sinh hoạt lớp, giờ chào cờ đầu tuần nhất thiết phải có nội dung về giáo dục về trật tự ATGT, có nhận xét đánh giá về kết quả thực hiện quy định luật ATGT, thông báo xử lí các cá nhân vi phạm.</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 Tuyên truyền và phổ biến cho giáo viên và học sinh tất cả các chỉ thị và công văn có liên quan đến thực hiện luật ATGT. Cung cấp cho giáo viên và học sinh về tình hình vi phạm ATGT, tình hình thương tích, tai nạn...</w:t>
      </w:r>
    </w:p>
    <w:p w:rsidR="000C49FB" w:rsidRPr="00A85B47" w:rsidRDefault="000C49FB" w:rsidP="00DB4551">
      <w:pPr>
        <w:spacing w:before="60" w:after="60" w:line="400" w:lineRule="exact"/>
        <w:ind w:firstLine="720"/>
        <w:rPr>
          <w:rFonts w:eastAsia="Times New Roman" w:cs="Times New Roman"/>
          <w:szCs w:val="28"/>
        </w:rPr>
      </w:pPr>
      <w:r w:rsidRPr="00A85B47">
        <w:rPr>
          <w:rFonts w:eastAsia="Times New Roman" w:cs="Times New Roman"/>
          <w:szCs w:val="28"/>
        </w:rPr>
        <w:lastRenderedPageBreak/>
        <w:t>- Phân công nhiệm vụ cụ thể rõ ràng cho các thành viên trong trường để tổ chức các hoạt động công tác đảm bảo trật tự ATGT , tăng cường công tác quản lí, nâng cao tinh thần trách nhiệm, vận động CBGV gương mẫu chấp hành luật ATGT.</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xml:space="preserve">          - </w:t>
      </w:r>
      <w:r w:rsidR="00DB4551">
        <w:rPr>
          <w:rFonts w:eastAsia="Times New Roman" w:cs="Times New Roman"/>
          <w:szCs w:val="28"/>
        </w:rPr>
        <w:t>Treo</w:t>
      </w:r>
      <w:r w:rsidRPr="00A85B47">
        <w:rPr>
          <w:rFonts w:eastAsia="Times New Roman" w:cs="Times New Roman"/>
          <w:szCs w:val="28"/>
        </w:rPr>
        <w:t xml:space="preserve"> các Panô, áp phích, khẩu hiệu ở những nơi dễ  quan sát đảm bảo tính giáo dục ATGT.</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 Không đùa nghịch khi tham gia giao thông, không đá bóng và tổ chức các trò chơi trên đường, giáo dục ý thức đi vào lề bên phải đường.</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 Xây dựng thời khoá biểu hợp lý để bố trí học sinh đến và khi tan trường, không gây ùn tắc khu vực cổng trường và trên đường về.</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 Khen thưởng động viên kịp thời những cá nhân, tập thể, lớp có thành tích trong việc giáo dục TTATGT và thực hiện nghiêm túc TTATGT để làm gương cho các cá nhân, tập thể khác noi theo.</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 Xử lý nghiêm những cán bộ, GV và học sinh có biểu hiện vi phạm TTATGT .Gắn việc thực hiện an toàn giao thông khi bình xét "</w:t>
      </w:r>
      <w:r w:rsidRPr="00A85B47">
        <w:rPr>
          <w:rFonts w:eastAsia="Times New Roman" w:cs="Times New Roman"/>
          <w:i/>
          <w:iCs/>
          <w:szCs w:val="28"/>
        </w:rPr>
        <w:t>Gia đình văn hoá".</w:t>
      </w:r>
    </w:p>
    <w:p w:rsidR="000C49FB" w:rsidRPr="00CF1971" w:rsidRDefault="000C49FB" w:rsidP="00CF1971">
      <w:pPr>
        <w:spacing w:before="60" w:after="60" w:line="400" w:lineRule="exact"/>
        <w:ind w:firstLine="720"/>
        <w:rPr>
          <w:rFonts w:eastAsia="Times New Roman" w:cs="Times New Roman"/>
          <w:szCs w:val="28"/>
        </w:rPr>
      </w:pPr>
      <w:r w:rsidRPr="00CF1971">
        <w:rPr>
          <w:rFonts w:eastAsia="Times New Roman" w:cs="Times New Roman"/>
          <w:b/>
          <w:bCs/>
          <w:iCs/>
          <w:szCs w:val="28"/>
        </w:rPr>
        <w:t>3. Công tác x</w:t>
      </w:r>
      <w:r w:rsidR="00CF1971">
        <w:rPr>
          <w:rFonts w:eastAsia="Times New Roman" w:cs="Times New Roman"/>
          <w:b/>
          <w:bCs/>
          <w:iCs/>
          <w:szCs w:val="28"/>
        </w:rPr>
        <w:t>ử lý HS vi phạm luật giao thông</w:t>
      </w:r>
    </w:p>
    <w:p w:rsidR="000C49FB" w:rsidRPr="00A85B47" w:rsidRDefault="000C49FB" w:rsidP="00CF1971">
      <w:pPr>
        <w:spacing w:before="60" w:after="60" w:line="400" w:lineRule="exact"/>
        <w:ind w:firstLine="720"/>
        <w:rPr>
          <w:rFonts w:eastAsia="Times New Roman" w:cs="Times New Roman"/>
          <w:szCs w:val="28"/>
        </w:rPr>
      </w:pPr>
      <w:r w:rsidRPr="00A85B47">
        <w:rPr>
          <w:rFonts w:eastAsia="Times New Roman" w:cs="Times New Roman"/>
          <w:szCs w:val="28"/>
        </w:rPr>
        <w:t>- H</w:t>
      </w:r>
      <w:r w:rsidR="00CF1971">
        <w:rPr>
          <w:rFonts w:eastAsia="Times New Roman" w:cs="Times New Roman"/>
          <w:szCs w:val="28"/>
        </w:rPr>
        <w:t>S vi phạm làm tự kiểm</w:t>
      </w:r>
      <w:r w:rsidRPr="00A85B47">
        <w:rPr>
          <w:rFonts w:eastAsia="Times New Roman" w:cs="Times New Roman"/>
          <w:szCs w:val="28"/>
        </w:rPr>
        <w:t>.</w:t>
      </w:r>
    </w:p>
    <w:p w:rsidR="000C49FB" w:rsidRPr="00A85B47" w:rsidRDefault="000C49FB" w:rsidP="00CF1971">
      <w:pPr>
        <w:spacing w:before="60" w:after="60" w:line="400" w:lineRule="exact"/>
        <w:ind w:firstLine="720"/>
        <w:rPr>
          <w:rFonts w:eastAsia="Times New Roman" w:cs="Times New Roman"/>
          <w:szCs w:val="28"/>
        </w:rPr>
      </w:pPr>
      <w:r w:rsidRPr="00A85B47">
        <w:rPr>
          <w:rFonts w:eastAsia="Times New Roman" w:cs="Times New Roman"/>
          <w:szCs w:val="28"/>
        </w:rPr>
        <w:t>- Mời CMHS thông báo, nhắc nhở cam kết con em không vi phạm.</w:t>
      </w:r>
    </w:p>
    <w:p w:rsidR="000C49FB" w:rsidRPr="00A85B47" w:rsidRDefault="000C49FB" w:rsidP="00CF1971">
      <w:pPr>
        <w:spacing w:before="60" w:after="60" w:line="400" w:lineRule="exact"/>
        <w:ind w:firstLine="720"/>
        <w:rPr>
          <w:rFonts w:eastAsia="Times New Roman" w:cs="Times New Roman"/>
          <w:szCs w:val="28"/>
        </w:rPr>
      </w:pPr>
      <w:r w:rsidRPr="00A85B47">
        <w:rPr>
          <w:rFonts w:eastAsia="Times New Roman" w:cs="Times New Roman"/>
          <w:szCs w:val="28"/>
        </w:rPr>
        <w:t>- </w:t>
      </w:r>
      <w:r w:rsidR="00CF1971">
        <w:rPr>
          <w:rFonts w:eastAsia="Times New Roman" w:cs="Times New Roman"/>
          <w:szCs w:val="28"/>
        </w:rPr>
        <w:t>Nêu trước cờ.</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xml:space="preserve">           - BGH, </w:t>
      </w:r>
      <w:r w:rsidR="00CF1971">
        <w:rPr>
          <w:rFonts w:eastAsia="Times New Roman" w:cs="Times New Roman"/>
          <w:szCs w:val="28"/>
        </w:rPr>
        <w:t>giáo viên</w:t>
      </w:r>
      <w:r w:rsidRPr="00A85B47">
        <w:rPr>
          <w:rFonts w:eastAsia="Times New Roman" w:cs="Times New Roman"/>
          <w:szCs w:val="28"/>
        </w:rPr>
        <w:t xml:space="preserve"> chủ động điều tra, phát hiện xử lý cán bộ CB,GV,</w:t>
      </w:r>
      <w:r w:rsidR="00CF1971">
        <w:rPr>
          <w:rFonts w:eastAsia="Times New Roman" w:cs="Times New Roman"/>
          <w:szCs w:val="28"/>
        </w:rPr>
        <w:t xml:space="preserve"> </w:t>
      </w:r>
      <w:r w:rsidRPr="00A85B47">
        <w:rPr>
          <w:rFonts w:eastAsia="Times New Roman" w:cs="Times New Roman"/>
          <w:szCs w:val="28"/>
        </w:rPr>
        <w:t>NV</w:t>
      </w:r>
      <w:r w:rsidR="00CF1971">
        <w:rPr>
          <w:rFonts w:eastAsia="Times New Roman" w:cs="Times New Roman"/>
          <w:szCs w:val="28"/>
        </w:rPr>
        <w:t xml:space="preserve"> </w:t>
      </w:r>
      <w:r w:rsidRPr="00A85B47">
        <w:rPr>
          <w:rFonts w:eastAsia="Times New Roman" w:cs="Times New Roman"/>
          <w:szCs w:val="28"/>
        </w:rPr>
        <w:t>và HS vi phạm.</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xml:space="preserve">          </w:t>
      </w:r>
      <w:r w:rsidRPr="00A85B47">
        <w:rPr>
          <w:rFonts w:eastAsia="Times New Roman" w:cs="Times New Roman"/>
          <w:b/>
          <w:bCs/>
          <w:szCs w:val="28"/>
        </w:rPr>
        <w:t xml:space="preserve">V. </w:t>
      </w:r>
      <w:r w:rsidR="00CF1971">
        <w:rPr>
          <w:rFonts w:eastAsia="Times New Roman" w:cs="Times New Roman"/>
          <w:b/>
          <w:bCs/>
          <w:szCs w:val="28"/>
        </w:rPr>
        <w:t>Tổ chức thực hiện</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xml:space="preserve">           1. Thành lập ban chỉ đạo về thực hiện TTATGT do </w:t>
      </w:r>
      <w:r w:rsidR="00CF1971">
        <w:rPr>
          <w:rFonts w:eastAsia="Times New Roman" w:cs="Times New Roman"/>
          <w:szCs w:val="28"/>
        </w:rPr>
        <w:t>H</w:t>
      </w:r>
      <w:r w:rsidRPr="00A85B47">
        <w:rPr>
          <w:rFonts w:eastAsia="Times New Roman" w:cs="Times New Roman"/>
          <w:szCs w:val="28"/>
        </w:rPr>
        <w:t xml:space="preserve">iệu trưởng làm trưởng ban, </w:t>
      </w:r>
      <w:r w:rsidR="00CF1971">
        <w:rPr>
          <w:rFonts w:eastAsia="Times New Roman" w:cs="Times New Roman"/>
          <w:szCs w:val="28"/>
        </w:rPr>
        <w:t>T</w:t>
      </w:r>
      <w:r w:rsidRPr="00A85B47">
        <w:rPr>
          <w:rFonts w:eastAsia="Times New Roman" w:cs="Times New Roman"/>
          <w:szCs w:val="28"/>
        </w:rPr>
        <w:t>ổng phụ trách đội làm phó ban, các giáo viên hướng dẫn học  sinh thực hiện.</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xml:space="preserve">           2. Lồng ghép giáo dục </w:t>
      </w:r>
      <w:r w:rsidR="00CF1971">
        <w:rPr>
          <w:rFonts w:eastAsia="Times New Roman" w:cs="Times New Roman"/>
          <w:szCs w:val="28"/>
        </w:rPr>
        <w:t>A</w:t>
      </w:r>
      <w:r w:rsidRPr="00A85B47">
        <w:rPr>
          <w:rFonts w:eastAsia="Times New Roman" w:cs="Times New Roman"/>
          <w:szCs w:val="28"/>
        </w:rPr>
        <w:t>n toàn giao thông, phòng chống tai nạn thương tích trong các môn học.</w:t>
      </w:r>
    </w:p>
    <w:p w:rsidR="00CF1971" w:rsidRDefault="000C49FB" w:rsidP="00B66FAC">
      <w:pPr>
        <w:spacing w:before="60" w:after="60" w:line="400" w:lineRule="exact"/>
        <w:rPr>
          <w:rFonts w:eastAsia="Times New Roman" w:cs="Times New Roman"/>
          <w:szCs w:val="28"/>
        </w:rPr>
      </w:pPr>
      <w:r w:rsidRPr="00A85B47">
        <w:rPr>
          <w:rFonts w:eastAsia="Times New Roman" w:cs="Times New Roman"/>
          <w:szCs w:val="28"/>
        </w:rPr>
        <w:t xml:space="preserve">     </w:t>
      </w:r>
      <w:r w:rsidR="00CF1971">
        <w:rPr>
          <w:rFonts w:eastAsia="Times New Roman" w:cs="Times New Roman"/>
          <w:szCs w:val="28"/>
        </w:rPr>
        <w:t xml:space="preserve"> </w:t>
      </w:r>
      <w:r w:rsidRPr="00A85B47">
        <w:rPr>
          <w:rFonts w:eastAsia="Times New Roman" w:cs="Times New Roman"/>
          <w:szCs w:val="28"/>
        </w:rPr>
        <w:t>   </w:t>
      </w:r>
      <w:r w:rsidR="00CF1971">
        <w:rPr>
          <w:rFonts w:eastAsia="Times New Roman" w:cs="Times New Roman"/>
          <w:szCs w:val="28"/>
        </w:rPr>
        <w:t xml:space="preserve"> </w:t>
      </w:r>
      <w:r w:rsidRPr="00A85B47">
        <w:rPr>
          <w:rFonts w:eastAsia="Times New Roman" w:cs="Times New Roman"/>
          <w:szCs w:val="28"/>
        </w:rPr>
        <w:t> 3. Chương trình ngoại khoá</w:t>
      </w:r>
    </w:p>
    <w:p w:rsidR="000C49FB" w:rsidRPr="00A85B47" w:rsidRDefault="000C49FB" w:rsidP="00CF1971">
      <w:pPr>
        <w:spacing w:before="60" w:after="60" w:line="400" w:lineRule="exact"/>
        <w:ind w:firstLine="720"/>
        <w:rPr>
          <w:rFonts w:eastAsia="Times New Roman" w:cs="Times New Roman"/>
          <w:szCs w:val="28"/>
        </w:rPr>
      </w:pPr>
      <w:r w:rsidRPr="00A85B47">
        <w:rPr>
          <w:rFonts w:eastAsia="Times New Roman" w:cs="Times New Roman"/>
          <w:szCs w:val="28"/>
        </w:rPr>
        <w:t xml:space="preserve"> - Nhà trường phối hợp với công an xã, phối hợp với Ban đại diện cha mẹ học sinh để làm tốt GDPL, GDATGT, phòng chống </w:t>
      </w:r>
      <w:r w:rsidR="00CF1971">
        <w:rPr>
          <w:rFonts w:eastAsia="Times New Roman" w:cs="Times New Roman"/>
          <w:szCs w:val="28"/>
        </w:rPr>
        <w:t>tai nạn</w:t>
      </w:r>
      <w:r w:rsidRPr="00A85B47">
        <w:rPr>
          <w:rFonts w:eastAsia="Times New Roman" w:cs="Times New Roman"/>
          <w:szCs w:val="28"/>
        </w:rPr>
        <w:t>, thương tích...</w:t>
      </w:r>
    </w:p>
    <w:p w:rsidR="00473275" w:rsidRDefault="000C49FB" w:rsidP="00B66FAC">
      <w:pPr>
        <w:spacing w:before="60" w:after="60" w:line="400" w:lineRule="exact"/>
        <w:rPr>
          <w:rFonts w:eastAsia="Times New Roman" w:cs="Times New Roman"/>
          <w:szCs w:val="28"/>
        </w:rPr>
      </w:pPr>
      <w:r w:rsidRPr="00A85B47">
        <w:rPr>
          <w:rFonts w:eastAsia="Times New Roman" w:cs="Times New Roman"/>
          <w:szCs w:val="28"/>
        </w:rPr>
        <w:t>    </w:t>
      </w:r>
      <w:r w:rsidR="00CF1971">
        <w:rPr>
          <w:rFonts w:eastAsia="Times New Roman" w:cs="Times New Roman"/>
          <w:szCs w:val="28"/>
        </w:rPr>
        <w:tab/>
      </w:r>
      <w:r w:rsidRPr="00A85B47">
        <w:rPr>
          <w:rFonts w:eastAsia="Times New Roman" w:cs="Times New Roman"/>
          <w:szCs w:val="28"/>
        </w:rPr>
        <w:t xml:space="preserve"> - Các hoạt động ngoài của đoàn thanh niên.</w:t>
      </w:r>
    </w:p>
    <w:p w:rsidR="000C49FB" w:rsidRPr="00A85B47" w:rsidRDefault="000C49FB" w:rsidP="00473275">
      <w:pPr>
        <w:spacing w:before="60" w:after="60" w:line="400" w:lineRule="exact"/>
        <w:ind w:firstLine="720"/>
        <w:rPr>
          <w:rFonts w:eastAsia="Times New Roman" w:cs="Times New Roman"/>
          <w:szCs w:val="28"/>
        </w:rPr>
      </w:pPr>
      <w:r w:rsidRPr="00A85B47">
        <w:rPr>
          <w:rFonts w:eastAsia="Times New Roman" w:cs="Times New Roman"/>
          <w:szCs w:val="28"/>
        </w:rPr>
        <w:lastRenderedPageBreak/>
        <w:t>4.</w:t>
      </w:r>
      <w:r w:rsidRPr="00A85B47">
        <w:rPr>
          <w:rFonts w:eastAsia="Times New Roman" w:cs="Times New Roman"/>
          <w:b/>
          <w:bCs/>
          <w:szCs w:val="28"/>
        </w:rPr>
        <w:t xml:space="preserve"> </w:t>
      </w:r>
      <w:r w:rsidRPr="00A85B47">
        <w:rPr>
          <w:rFonts w:eastAsia="Times New Roman" w:cs="Times New Roman"/>
          <w:szCs w:val="28"/>
        </w:rPr>
        <w:t>Giao cho Đoàn đội triển khai kịp thời các văn bản chỉ đạo của cấp trên đối với giáo viên và học sinh.</w:t>
      </w:r>
      <w:r w:rsidRPr="00A85B47">
        <w:rPr>
          <w:rFonts w:eastAsia="Times New Roman" w:cs="Times New Roman"/>
          <w:b/>
          <w:bCs/>
          <w:szCs w:val="28"/>
        </w:rPr>
        <w:t xml:space="preserve">  </w:t>
      </w:r>
      <w:r w:rsidRPr="00A85B47">
        <w:rPr>
          <w:rFonts w:eastAsia="Times New Roman" w:cs="Times New Roman"/>
          <w:szCs w:val="28"/>
        </w:rPr>
        <w:t>Tổ chức các cuộc thi về ATGT, và các hoạt động về an toàn giao thông trong nhà trường.</w:t>
      </w:r>
    </w:p>
    <w:p w:rsidR="000C49FB" w:rsidRPr="00A85B47" w:rsidRDefault="000C49FB" w:rsidP="00B66FAC">
      <w:pPr>
        <w:spacing w:before="60" w:after="60" w:line="400" w:lineRule="exact"/>
        <w:rPr>
          <w:rFonts w:eastAsia="Times New Roman" w:cs="Times New Roman"/>
          <w:szCs w:val="28"/>
        </w:rPr>
      </w:pPr>
      <w:r w:rsidRPr="00A85B47">
        <w:rPr>
          <w:rFonts w:eastAsia="Times New Roman" w:cs="Times New Roman"/>
          <w:szCs w:val="28"/>
        </w:rPr>
        <w:t xml:space="preserve">     </w:t>
      </w:r>
      <w:r w:rsidR="00473275">
        <w:rPr>
          <w:rFonts w:eastAsia="Times New Roman" w:cs="Times New Roman"/>
          <w:szCs w:val="28"/>
        </w:rPr>
        <w:tab/>
      </w:r>
      <w:r w:rsidRPr="00A85B47">
        <w:rPr>
          <w:rFonts w:eastAsia="Times New Roman" w:cs="Times New Roman"/>
          <w:szCs w:val="28"/>
        </w:rPr>
        <w:t>5. Ban chỉ đạo an toàn giao thông</w:t>
      </w:r>
      <w:r w:rsidRPr="00A85B47">
        <w:rPr>
          <w:rFonts w:eastAsia="Times New Roman" w:cs="Times New Roman"/>
          <w:b/>
          <w:bCs/>
          <w:szCs w:val="28"/>
        </w:rPr>
        <w:t xml:space="preserve"> </w:t>
      </w:r>
      <w:r w:rsidRPr="00A85B47">
        <w:rPr>
          <w:rFonts w:eastAsia="Times New Roman" w:cs="Times New Roman"/>
          <w:szCs w:val="28"/>
        </w:rPr>
        <w:t>Tổ chức sơ kết vào ngày 25 hàng tháng để đánh giá rút kinh nghiệm trong công tác chỉ đạo tổ chức thực hiện.</w:t>
      </w:r>
    </w:p>
    <w:p w:rsidR="000C49FB" w:rsidRPr="00007015" w:rsidRDefault="000C49FB" w:rsidP="00473275">
      <w:pPr>
        <w:spacing w:before="100" w:beforeAutospacing="1" w:after="100" w:afterAutospacing="1" w:line="240" w:lineRule="auto"/>
        <w:ind w:firstLine="720"/>
        <w:rPr>
          <w:rFonts w:eastAsia="Times New Roman" w:cs="Times New Roman"/>
          <w:szCs w:val="28"/>
        </w:rPr>
      </w:pPr>
      <w:r w:rsidRPr="00007015">
        <w:rPr>
          <w:rFonts w:eastAsia="Times New Roman" w:cs="Times New Roman"/>
          <w:b/>
          <w:bCs/>
          <w:szCs w:val="28"/>
        </w:rPr>
        <w:t xml:space="preserve">VI. </w:t>
      </w:r>
      <w:r w:rsidR="00007015">
        <w:rPr>
          <w:rFonts w:eastAsia="Times New Roman" w:cs="Times New Roman"/>
          <w:b/>
          <w:bCs/>
          <w:szCs w:val="28"/>
        </w:rPr>
        <w:t>Kế hoạch tháng</w:t>
      </w:r>
    </w:p>
    <w:tbl>
      <w:tblPr>
        <w:tblW w:w="9229"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40"/>
        <w:gridCol w:w="4262"/>
        <w:gridCol w:w="2693"/>
        <w:gridCol w:w="1134"/>
      </w:tblGrid>
      <w:tr w:rsidR="00007015" w:rsidRPr="00007015" w:rsidTr="004B105E">
        <w:trPr>
          <w:tblCellSpacing w:w="0" w:type="dxa"/>
        </w:trPr>
        <w:tc>
          <w:tcPr>
            <w:tcW w:w="1140" w:type="dxa"/>
            <w:tcBorders>
              <w:top w:val="outset" w:sz="6" w:space="0" w:color="auto"/>
              <w:left w:val="outset" w:sz="6" w:space="0" w:color="auto"/>
              <w:bottom w:val="outset" w:sz="6" w:space="0" w:color="auto"/>
              <w:right w:val="outset" w:sz="6" w:space="0" w:color="auto"/>
            </w:tcBorders>
            <w:vAlign w:val="center"/>
            <w:hideMark/>
          </w:tcPr>
          <w:p w:rsidR="000C49FB" w:rsidRPr="00007015" w:rsidRDefault="000C49FB" w:rsidP="000C49FB">
            <w:pPr>
              <w:spacing w:before="100" w:beforeAutospacing="1" w:after="100" w:afterAutospacing="1" w:line="240" w:lineRule="auto"/>
              <w:jc w:val="center"/>
              <w:rPr>
                <w:rFonts w:eastAsia="Times New Roman" w:cs="Times New Roman"/>
                <w:szCs w:val="28"/>
              </w:rPr>
            </w:pPr>
            <w:r w:rsidRPr="00007015">
              <w:rPr>
                <w:rFonts w:eastAsia="Times New Roman" w:cs="Times New Roman"/>
                <w:b/>
                <w:bCs/>
                <w:szCs w:val="28"/>
              </w:rPr>
              <w:t>Tháng</w:t>
            </w:r>
          </w:p>
        </w:tc>
        <w:tc>
          <w:tcPr>
            <w:tcW w:w="4262" w:type="dxa"/>
            <w:tcBorders>
              <w:top w:val="outset" w:sz="6" w:space="0" w:color="auto"/>
              <w:left w:val="outset" w:sz="6" w:space="0" w:color="auto"/>
              <w:bottom w:val="outset" w:sz="6" w:space="0" w:color="auto"/>
              <w:right w:val="outset" w:sz="6" w:space="0" w:color="auto"/>
            </w:tcBorders>
            <w:vAlign w:val="center"/>
            <w:hideMark/>
          </w:tcPr>
          <w:p w:rsidR="000C49FB" w:rsidRPr="00007015" w:rsidRDefault="000C49FB" w:rsidP="000C49FB">
            <w:pPr>
              <w:spacing w:before="100" w:beforeAutospacing="1" w:after="100" w:afterAutospacing="1" w:line="240" w:lineRule="auto"/>
              <w:jc w:val="center"/>
              <w:rPr>
                <w:rFonts w:eastAsia="Times New Roman" w:cs="Times New Roman"/>
                <w:szCs w:val="28"/>
              </w:rPr>
            </w:pPr>
            <w:r w:rsidRPr="00007015">
              <w:rPr>
                <w:rFonts w:eastAsia="Times New Roman" w:cs="Times New Roman"/>
                <w:b/>
                <w:bCs/>
                <w:szCs w:val="28"/>
              </w:rPr>
              <w:t>Nội dung</w:t>
            </w:r>
          </w:p>
        </w:tc>
        <w:tc>
          <w:tcPr>
            <w:tcW w:w="2693" w:type="dxa"/>
            <w:tcBorders>
              <w:top w:val="outset" w:sz="6" w:space="0" w:color="auto"/>
              <w:left w:val="outset" w:sz="6" w:space="0" w:color="auto"/>
              <w:bottom w:val="outset" w:sz="6" w:space="0" w:color="auto"/>
              <w:right w:val="outset" w:sz="6" w:space="0" w:color="auto"/>
            </w:tcBorders>
            <w:vAlign w:val="center"/>
            <w:hideMark/>
          </w:tcPr>
          <w:p w:rsidR="000C49FB" w:rsidRPr="00007015" w:rsidRDefault="000C49FB" w:rsidP="000C49FB">
            <w:pPr>
              <w:spacing w:before="100" w:beforeAutospacing="1" w:after="100" w:afterAutospacing="1" w:line="240" w:lineRule="auto"/>
              <w:jc w:val="center"/>
              <w:rPr>
                <w:rFonts w:eastAsia="Times New Roman" w:cs="Times New Roman"/>
                <w:szCs w:val="28"/>
              </w:rPr>
            </w:pPr>
            <w:r w:rsidRPr="00007015">
              <w:rPr>
                <w:rFonts w:eastAsia="Times New Roman" w:cs="Times New Roman"/>
                <w:b/>
                <w:bCs/>
                <w:szCs w:val="28"/>
              </w:rPr>
              <w:t>Biện pháp</w:t>
            </w:r>
          </w:p>
        </w:tc>
        <w:tc>
          <w:tcPr>
            <w:tcW w:w="1134" w:type="dxa"/>
            <w:tcBorders>
              <w:top w:val="outset" w:sz="6" w:space="0" w:color="auto"/>
              <w:left w:val="outset" w:sz="6" w:space="0" w:color="auto"/>
              <w:bottom w:val="outset" w:sz="6" w:space="0" w:color="auto"/>
              <w:right w:val="outset" w:sz="6" w:space="0" w:color="auto"/>
            </w:tcBorders>
            <w:vAlign w:val="center"/>
            <w:hideMark/>
          </w:tcPr>
          <w:p w:rsidR="000C49FB" w:rsidRPr="00007015" w:rsidRDefault="000C49FB" w:rsidP="000C49FB">
            <w:pPr>
              <w:spacing w:before="100" w:beforeAutospacing="1" w:after="100" w:afterAutospacing="1" w:line="240" w:lineRule="auto"/>
              <w:jc w:val="center"/>
              <w:rPr>
                <w:rFonts w:eastAsia="Times New Roman" w:cs="Times New Roman"/>
                <w:szCs w:val="28"/>
              </w:rPr>
            </w:pPr>
            <w:r w:rsidRPr="00007015">
              <w:rPr>
                <w:rFonts w:eastAsia="Times New Roman" w:cs="Times New Roman"/>
                <w:b/>
                <w:bCs/>
                <w:szCs w:val="28"/>
              </w:rPr>
              <w:t>Ghi chú</w:t>
            </w:r>
          </w:p>
        </w:tc>
      </w:tr>
      <w:tr w:rsidR="00007015" w:rsidRPr="00007015" w:rsidTr="004B105E">
        <w:trPr>
          <w:tblCellSpacing w:w="0" w:type="dxa"/>
        </w:trPr>
        <w:tc>
          <w:tcPr>
            <w:tcW w:w="1140" w:type="dxa"/>
            <w:tcBorders>
              <w:top w:val="outset" w:sz="6" w:space="0" w:color="auto"/>
              <w:left w:val="outset" w:sz="6" w:space="0" w:color="auto"/>
              <w:bottom w:val="outset" w:sz="6" w:space="0" w:color="auto"/>
              <w:right w:val="outset" w:sz="6" w:space="0" w:color="auto"/>
            </w:tcBorders>
            <w:vAlign w:val="center"/>
            <w:hideMark/>
          </w:tcPr>
          <w:p w:rsidR="000C49FB" w:rsidRPr="00007015" w:rsidRDefault="000C49FB" w:rsidP="000C49FB">
            <w:pPr>
              <w:spacing w:before="100" w:beforeAutospacing="1" w:after="100" w:afterAutospacing="1" w:line="240" w:lineRule="auto"/>
              <w:jc w:val="center"/>
              <w:rPr>
                <w:rFonts w:eastAsia="Times New Roman" w:cs="Times New Roman"/>
                <w:szCs w:val="28"/>
              </w:rPr>
            </w:pPr>
            <w:r w:rsidRPr="00007015">
              <w:rPr>
                <w:rFonts w:eastAsia="Times New Roman" w:cs="Times New Roman"/>
                <w:szCs w:val="28"/>
              </w:rPr>
              <w:t>9</w:t>
            </w:r>
            <w:r w:rsidR="008457DD">
              <w:rPr>
                <w:rFonts w:eastAsia="Times New Roman" w:cs="Times New Roman"/>
                <w:szCs w:val="28"/>
              </w:rPr>
              <w:t>/2016</w:t>
            </w:r>
          </w:p>
          <w:p w:rsidR="000C49FB" w:rsidRPr="00007015" w:rsidRDefault="000C49FB" w:rsidP="000C49FB">
            <w:pPr>
              <w:spacing w:before="100" w:beforeAutospacing="1" w:after="100" w:afterAutospacing="1" w:line="240" w:lineRule="auto"/>
              <w:jc w:val="center"/>
              <w:rPr>
                <w:rFonts w:eastAsia="Times New Roman" w:cs="Times New Roman"/>
                <w:szCs w:val="28"/>
              </w:rPr>
            </w:pPr>
            <w:r w:rsidRPr="00007015">
              <w:rPr>
                <w:rFonts w:eastAsia="Times New Roman" w:cs="Times New Roman"/>
                <w:szCs w:val="28"/>
              </w:rPr>
              <w:t> </w:t>
            </w:r>
          </w:p>
          <w:p w:rsidR="000C49FB" w:rsidRPr="00007015" w:rsidRDefault="000C49FB" w:rsidP="000C49FB">
            <w:pPr>
              <w:spacing w:before="100" w:beforeAutospacing="1" w:after="100" w:afterAutospacing="1" w:line="240" w:lineRule="auto"/>
              <w:jc w:val="center"/>
              <w:rPr>
                <w:rFonts w:eastAsia="Times New Roman" w:cs="Times New Roman"/>
                <w:szCs w:val="28"/>
              </w:rPr>
            </w:pPr>
            <w:r w:rsidRPr="00007015">
              <w:rPr>
                <w:rFonts w:eastAsia="Times New Roman" w:cs="Times New Roman"/>
                <w:szCs w:val="28"/>
              </w:rPr>
              <w:t> </w:t>
            </w:r>
          </w:p>
        </w:tc>
        <w:tc>
          <w:tcPr>
            <w:tcW w:w="4262" w:type="dxa"/>
            <w:tcBorders>
              <w:top w:val="outset" w:sz="6" w:space="0" w:color="auto"/>
              <w:left w:val="outset" w:sz="6" w:space="0" w:color="auto"/>
              <w:bottom w:val="outset" w:sz="6" w:space="0" w:color="auto"/>
              <w:right w:val="outset" w:sz="6" w:space="0" w:color="auto"/>
            </w:tcBorders>
            <w:hideMark/>
          </w:tcPr>
          <w:p w:rsidR="000C49FB" w:rsidRPr="00007015" w:rsidRDefault="000C49FB" w:rsidP="000C49FB">
            <w:pPr>
              <w:spacing w:before="100" w:beforeAutospacing="1" w:after="100" w:afterAutospacing="1" w:line="240" w:lineRule="auto"/>
              <w:rPr>
                <w:rFonts w:eastAsia="Times New Roman" w:cs="Times New Roman"/>
                <w:szCs w:val="28"/>
              </w:rPr>
            </w:pPr>
            <w:r w:rsidRPr="00007015">
              <w:rPr>
                <w:rFonts w:eastAsia="Times New Roman" w:cs="Times New Roman"/>
                <w:szCs w:val="28"/>
              </w:rPr>
              <w:t>- Thành lập Ban an toàn giao thông, phòng chống tai nạn, thương tích .</w:t>
            </w:r>
          </w:p>
          <w:p w:rsidR="000C49FB" w:rsidRPr="00007015" w:rsidRDefault="000C49FB" w:rsidP="000C49FB">
            <w:pPr>
              <w:spacing w:before="100" w:beforeAutospacing="1" w:after="100" w:afterAutospacing="1" w:line="240" w:lineRule="auto"/>
              <w:rPr>
                <w:rFonts w:eastAsia="Times New Roman" w:cs="Times New Roman"/>
                <w:szCs w:val="28"/>
              </w:rPr>
            </w:pPr>
            <w:r w:rsidRPr="00007015">
              <w:rPr>
                <w:rFonts w:eastAsia="Times New Roman" w:cs="Times New Roman"/>
                <w:szCs w:val="28"/>
              </w:rPr>
              <w:t>- Xây dựng kế hoạch chỉ đạo và thực hiện.</w:t>
            </w:r>
          </w:p>
          <w:p w:rsidR="000C49FB" w:rsidRPr="00007015" w:rsidRDefault="000C49FB" w:rsidP="000C49FB">
            <w:pPr>
              <w:spacing w:before="100" w:beforeAutospacing="1" w:after="100" w:afterAutospacing="1" w:line="240" w:lineRule="auto"/>
              <w:rPr>
                <w:rFonts w:eastAsia="Times New Roman" w:cs="Times New Roman"/>
                <w:szCs w:val="28"/>
              </w:rPr>
            </w:pPr>
            <w:r w:rsidRPr="00007015">
              <w:rPr>
                <w:rFonts w:eastAsia="Times New Roman" w:cs="Times New Roman"/>
                <w:szCs w:val="28"/>
              </w:rPr>
              <w:t>- Phát động tháng cao điểm về ATGT</w:t>
            </w:r>
          </w:p>
          <w:p w:rsidR="000C49FB" w:rsidRPr="00007015" w:rsidRDefault="000C49FB" w:rsidP="000C49FB">
            <w:pPr>
              <w:spacing w:before="100" w:beforeAutospacing="1" w:after="100" w:afterAutospacing="1" w:line="240" w:lineRule="auto"/>
              <w:rPr>
                <w:rFonts w:eastAsia="Times New Roman" w:cs="Times New Roman"/>
                <w:szCs w:val="28"/>
              </w:rPr>
            </w:pPr>
            <w:r w:rsidRPr="00007015">
              <w:rPr>
                <w:rFonts w:eastAsia="Times New Roman" w:cs="Times New Roman"/>
                <w:szCs w:val="28"/>
              </w:rPr>
              <w:t>-Chuẩn bị tủ thuốc, các phương án cứu nạn, hoả hoạn, ngộ độc.</w:t>
            </w:r>
          </w:p>
          <w:p w:rsidR="000C49FB" w:rsidRPr="00007015" w:rsidRDefault="000C49FB" w:rsidP="000C49FB">
            <w:pPr>
              <w:spacing w:before="100" w:beforeAutospacing="1" w:after="100" w:afterAutospacing="1" w:line="240" w:lineRule="auto"/>
              <w:rPr>
                <w:rFonts w:eastAsia="Times New Roman" w:cs="Times New Roman"/>
                <w:szCs w:val="28"/>
              </w:rPr>
            </w:pPr>
            <w:r w:rsidRPr="00007015">
              <w:rPr>
                <w:rFonts w:eastAsia="Times New Roman" w:cs="Times New Roman"/>
                <w:szCs w:val="28"/>
              </w:rPr>
              <w:t xml:space="preserve">- Tuyên truyền với khẩu hiệu “ Mỗi thầy cô giáo là tấm gương sáng về </w:t>
            </w:r>
            <w:r w:rsidRPr="00007015">
              <w:rPr>
                <w:rFonts w:eastAsia="Times New Roman" w:cs="Times New Roman"/>
                <w:i/>
                <w:iCs/>
                <w:szCs w:val="28"/>
              </w:rPr>
              <w:t>Văn hoá giao thông</w:t>
            </w:r>
            <w:r w:rsidRPr="00007015">
              <w:rPr>
                <w:rFonts w:eastAsia="Times New Roman" w:cs="Times New Roman"/>
                <w:szCs w:val="28"/>
              </w:rPr>
              <w:t xml:space="preserve"> cho học sinh noi theo”</w:t>
            </w:r>
          </w:p>
        </w:tc>
        <w:tc>
          <w:tcPr>
            <w:tcW w:w="2693" w:type="dxa"/>
            <w:tcBorders>
              <w:top w:val="outset" w:sz="6" w:space="0" w:color="auto"/>
              <w:left w:val="outset" w:sz="6" w:space="0" w:color="auto"/>
              <w:bottom w:val="outset" w:sz="6" w:space="0" w:color="auto"/>
              <w:right w:val="outset" w:sz="6" w:space="0" w:color="auto"/>
            </w:tcBorders>
            <w:hideMark/>
          </w:tcPr>
          <w:p w:rsidR="000C49FB" w:rsidRPr="00007015" w:rsidRDefault="000C49FB" w:rsidP="000C49FB">
            <w:pPr>
              <w:spacing w:before="100" w:beforeAutospacing="1" w:after="100" w:afterAutospacing="1" w:line="240" w:lineRule="auto"/>
              <w:rPr>
                <w:rFonts w:eastAsia="Times New Roman" w:cs="Times New Roman"/>
                <w:szCs w:val="28"/>
              </w:rPr>
            </w:pPr>
            <w:r w:rsidRPr="00007015">
              <w:rPr>
                <w:rFonts w:eastAsia="Times New Roman" w:cs="Times New Roman"/>
                <w:szCs w:val="28"/>
              </w:rPr>
              <w:t>- HT ra quyết định,</w:t>
            </w:r>
          </w:p>
          <w:p w:rsidR="000C49FB" w:rsidRPr="00007015" w:rsidRDefault="000C49FB" w:rsidP="000C49FB">
            <w:pPr>
              <w:spacing w:before="100" w:beforeAutospacing="1" w:after="100" w:afterAutospacing="1" w:line="240" w:lineRule="auto"/>
              <w:rPr>
                <w:rFonts w:eastAsia="Times New Roman" w:cs="Times New Roman"/>
                <w:szCs w:val="28"/>
              </w:rPr>
            </w:pPr>
            <w:r w:rsidRPr="00007015">
              <w:rPr>
                <w:rFonts w:eastAsia="Times New Roman" w:cs="Times New Roman"/>
                <w:szCs w:val="28"/>
              </w:rPr>
              <w:t> </w:t>
            </w:r>
          </w:p>
          <w:p w:rsidR="000C49FB" w:rsidRPr="00007015" w:rsidRDefault="000C49FB" w:rsidP="000C49FB">
            <w:pPr>
              <w:spacing w:before="100" w:beforeAutospacing="1" w:after="100" w:afterAutospacing="1" w:line="240" w:lineRule="auto"/>
              <w:rPr>
                <w:rFonts w:eastAsia="Times New Roman" w:cs="Times New Roman"/>
                <w:szCs w:val="28"/>
              </w:rPr>
            </w:pPr>
            <w:r w:rsidRPr="00007015">
              <w:rPr>
                <w:rFonts w:eastAsia="Times New Roman" w:cs="Times New Roman"/>
                <w:szCs w:val="28"/>
              </w:rPr>
              <w:t>- Tổ chức Lễ phát động vào giờ chào cờ.</w:t>
            </w:r>
          </w:p>
          <w:p w:rsidR="000C49FB" w:rsidRPr="00007015" w:rsidRDefault="000C49FB" w:rsidP="000C49FB">
            <w:pPr>
              <w:spacing w:before="100" w:beforeAutospacing="1" w:after="100" w:afterAutospacing="1" w:line="240" w:lineRule="auto"/>
              <w:rPr>
                <w:rFonts w:eastAsia="Times New Roman" w:cs="Times New Roman"/>
                <w:szCs w:val="28"/>
              </w:rPr>
            </w:pPr>
            <w:r w:rsidRPr="00007015">
              <w:rPr>
                <w:rFonts w:eastAsia="Times New Roman" w:cs="Times New Roman"/>
                <w:szCs w:val="28"/>
              </w:rPr>
              <w:t> </w:t>
            </w:r>
          </w:p>
          <w:p w:rsidR="000C49FB" w:rsidRPr="00007015" w:rsidRDefault="000C49FB" w:rsidP="000C49FB">
            <w:pPr>
              <w:spacing w:before="100" w:beforeAutospacing="1" w:after="100" w:afterAutospacing="1" w:line="240" w:lineRule="auto"/>
              <w:rPr>
                <w:rFonts w:eastAsia="Times New Roman" w:cs="Times New Roman"/>
                <w:szCs w:val="28"/>
              </w:rPr>
            </w:pPr>
            <w:r w:rsidRPr="00007015">
              <w:rPr>
                <w:rFonts w:eastAsia="Times New Roman" w:cs="Times New Roman"/>
                <w:szCs w:val="28"/>
              </w:rPr>
              <w:t> </w:t>
            </w:r>
          </w:p>
          <w:p w:rsidR="000C49FB" w:rsidRPr="00007015" w:rsidRDefault="000C49FB" w:rsidP="000C49FB">
            <w:pPr>
              <w:spacing w:before="100" w:beforeAutospacing="1" w:after="100" w:afterAutospacing="1" w:line="240" w:lineRule="auto"/>
              <w:rPr>
                <w:rFonts w:eastAsia="Times New Roman" w:cs="Times New Roman"/>
                <w:szCs w:val="28"/>
              </w:rPr>
            </w:pPr>
            <w:r w:rsidRPr="00007015">
              <w:rPr>
                <w:rFonts w:eastAsia="Times New Roman" w:cs="Times New Roman"/>
                <w:szCs w:val="28"/>
              </w:rPr>
              <w:t>- Phối hợp với NV ytế của nhà trường</w:t>
            </w:r>
          </w:p>
          <w:p w:rsidR="000C49FB" w:rsidRPr="00007015" w:rsidRDefault="000C49FB" w:rsidP="000C49FB">
            <w:pPr>
              <w:spacing w:before="100" w:beforeAutospacing="1" w:after="100" w:afterAutospacing="1" w:line="240" w:lineRule="auto"/>
              <w:rPr>
                <w:rFonts w:eastAsia="Times New Roman" w:cs="Times New Roman"/>
                <w:szCs w:val="28"/>
              </w:rPr>
            </w:pPr>
            <w:r w:rsidRPr="00007015">
              <w:rPr>
                <w:rFonts w:eastAsia="Times New Roman" w:cs="Times New Roman"/>
                <w:szCs w:val="28"/>
              </w:rPr>
              <w:t> </w:t>
            </w:r>
          </w:p>
          <w:p w:rsidR="000C49FB" w:rsidRPr="00007015" w:rsidRDefault="000C49FB" w:rsidP="000C49FB">
            <w:pPr>
              <w:spacing w:before="100" w:beforeAutospacing="1" w:after="100" w:afterAutospacing="1" w:line="240" w:lineRule="auto"/>
              <w:rPr>
                <w:rFonts w:eastAsia="Times New Roman" w:cs="Times New Roman"/>
                <w:szCs w:val="28"/>
              </w:rPr>
            </w:pPr>
            <w:r w:rsidRPr="00007015">
              <w:rPr>
                <w:rFonts w:eastAsia="Times New Roman" w:cs="Times New Roman"/>
                <w:szCs w:val="28"/>
              </w:rPr>
              <w:t> </w:t>
            </w:r>
          </w:p>
          <w:p w:rsidR="000C49FB" w:rsidRPr="00007015" w:rsidRDefault="000C49FB" w:rsidP="000C49FB">
            <w:pPr>
              <w:spacing w:before="100" w:beforeAutospacing="1" w:after="100" w:afterAutospacing="1" w:line="240" w:lineRule="auto"/>
              <w:rPr>
                <w:rFonts w:eastAsia="Times New Roman" w:cs="Times New Roman"/>
                <w:szCs w:val="28"/>
              </w:rPr>
            </w:pPr>
            <w:r w:rsidRPr="00007015">
              <w:rPr>
                <w:rFonts w:eastAsia="Times New Roman" w:cs="Times New Roman"/>
                <w:szCs w:val="28"/>
              </w:rPr>
              <w:t> </w:t>
            </w:r>
          </w:p>
          <w:p w:rsidR="000C49FB" w:rsidRPr="00007015" w:rsidRDefault="000C49FB" w:rsidP="000C49FB">
            <w:pPr>
              <w:spacing w:before="100" w:beforeAutospacing="1" w:after="100" w:afterAutospacing="1" w:line="240" w:lineRule="auto"/>
              <w:rPr>
                <w:rFonts w:eastAsia="Times New Roman" w:cs="Times New Roman"/>
                <w:szCs w:val="28"/>
              </w:rPr>
            </w:pPr>
            <w:r w:rsidRPr="00007015">
              <w:rPr>
                <w:rFonts w:eastAsia="Times New Roman" w:cs="Times New Roman"/>
                <w:szCs w:val="28"/>
              </w:rPr>
              <w:t> </w:t>
            </w:r>
          </w:p>
        </w:tc>
        <w:tc>
          <w:tcPr>
            <w:tcW w:w="1134" w:type="dxa"/>
            <w:tcBorders>
              <w:top w:val="outset" w:sz="6" w:space="0" w:color="auto"/>
              <w:left w:val="outset" w:sz="6" w:space="0" w:color="auto"/>
              <w:bottom w:val="outset" w:sz="6" w:space="0" w:color="auto"/>
              <w:right w:val="outset" w:sz="6" w:space="0" w:color="auto"/>
            </w:tcBorders>
            <w:hideMark/>
          </w:tcPr>
          <w:p w:rsidR="000C49FB" w:rsidRPr="00007015" w:rsidRDefault="000C49FB" w:rsidP="000C49FB">
            <w:pPr>
              <w:spacing w:before="100" w:beforeAutospacing="1" w:after="100" w:afterAutospacing="1" w:line="240" w:lineRule="auto"/>
              <w:rPr>
                <w:rFonts w:eastAsia="Times New Roman" w:cs="Times New Roman"/>
                <w:szCs w:val="28"/>
              </w:rPr>
            </w:pPr>
            <w:r w:rsidRPr="00007015">
              <w:rPr>
                <w:rFonts w:eastAsia="Times New Roman" w:cs="Times New Roman"/>
                <w:szCs w:val="28"/>
              </w:rPr>
              <w:t> </w:t>
            </w:r>
          </w:p>
          <w:p w:rsidR="000C49FB" w:rsidRPr="00007015" w:rsidRDefault="000C49FB" w:rsidP="000C49FB">
            <w:pPr>
              <w:spacing w:before="100" w:beforeAutospacing="1" w:after="100" w:afterAutospacing="1" w:line="240" w:lineRule="auto"/>
              <w:rPr>
                <w:rFonts w:eastAsia="Times New Roman" w:cs="Times New Roman"/>
                <w:szCs w:val="28"/>
              </w:rPr>
            </w:pPr>
            <w:r w:rsidRPr="00007015">
              <w:rPr>
                <w:rFonts w:eastAsia="Times New Roman" w:cs="Times New Roman"/>
                <w:szCs w:val="28"/>
              </w:rPr>
              <w:t> </w:t>
            </w:r>
          </w:p>
        </w:tc>
      </w:tr>
      <w:tr w:rsidR="000C49FB" w:rsidRPr="00A85B47" w:rsidTr="004B105E">
        <w:trPr>
          <w:tblCellSpacing w:w="0" w:type="dxa"/>
        </w:trPr>
        <w:tc>
          <w:tcPr>
            <w:tcW w:w="1140" w:type="dxa"/>
            <w:tcBorders>
              <w:top w:val="outset" w:sz="6" w:space="0" w:color="auto"/>
              <w:left w:val="outset" w:sz="6" w:space="0" w:color="auto"/>
              <w:bottom w:val="outset" w:sz="6" w:space="0" w:color="auto"/>
              <w:right w:val="outset" w:sz="6" w:space="0" w:color="auto"/>
            </w:tcBorders>
            <w:vAlign w:val="center"/>
            <w:hideMark/>
          </w:tcPr>
          <w:p w:rsidR="000C49FB" w:rsidRPr="00A85B47" w:rsidRDefault="000C49FB" w:rsidP="000C49FB">
            <w:pPr>
              <w:spacing w:before="100" w:beforeAutospacing="1" w:after="100" w:afterAutospacing="1" w:line="240" w:lineRule="auto"/>
              <w:jc w:val="center"/>
              <w:rPr>
                <w:rFonts w:eastAsia="Times New Roman" w:cs="Times New Roman"/>
                <w:szCs w:val="28"/>
              </w:rPr>
            </w:pPr>
            <w:r w:rsidRPr="00A85B47">
              <w:rPr>
                <w:rFonts w:eastAsia="Times New Roman" w:cs="Times New Roman"/>
                <w:szCs w:val="28"/>
              </w:rPr>
              <w:t>10</w:t>
            </w:r>
            <w:r w:rsidR="008457DD">
              <w:rPr>
                <w:rFonts w:eastAsia="Times New Roman" w:cs="Times New Roman"/>
                <w:szCs w:val="28"/>
              </w:rPr>
              <w:t>/2016</w:t>
            </w:r>
          </w:p>
        </w:tc>
        <w:tc>
          <w:tcPr>
            <w:tcW w:w="4262"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Tập trung giải quyết hiện tượng ùn tắc giao thông tại cổng trường khi tan học.</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-Phổ biến các hoạt động thực hiện trật tự ATGT, phòng chống tai nạn, thương tích.</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(Chú ý đề phòng tai nạn trong các giờ TD, ra chơi, trên đường…).</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Đưa ra những quy định về ATGT.</w:t>
            </w:r>
          </w:p>
        </w:tc>
        <w:tc>
          <w:tcPr>
            <w:tcW w:w="2693" w:type="dxa"/>
            <w:tcBorders>
              <w:top w:val="outset" w:sz="6" w:space="0" w:color="auto"/>
              <w:left w:val="outset" w:sz="6" w:space="0" w:color="auto"/>
              <w:bottom w:val="outset" w:sz="6" w:space="0" w:color="auto"/>
              <w:right w:val="outset" w:sz="6" w:space="0" w:color="auto"/>
            </w:tcBorders>
            <w:hideMark/>
          </w:tcPr>
          <w:p w:rsidR="000C49FB" w:rsidRPr="00A85B47" w:rsidRDefault="00007015" w:rsidP="000C49FB">
            <w:pPr>
              <w:spacing w:before="100" w:beforeAutospacing="1" w:after="100" w:afterAutospacing="1" w:line="240" w:lineRule="auto"/>
              <w:rPr>
                <w:rFonts w:eastAsia="Times New Roman" w:cs="Times New Roman"/>
                <w:szCs w:val="28"/>
              </w:rPr>
            </w:pPr>
            <w:r>
              <w:rPr>
                <w:rFonts w:eastAsia="Times New Roman" w:cs="Times New Roman"/>
                <w:szCs w:val="28"/>
              </w:rPr>
              <w:t xml:space="preserve">- </w:t>
            </w:r>
            <w:r w:rsidR="000C49FB" w:rsidRPr="00A85B47">
              <w:rPr>
                <w:rFonts w:eastAsia="Times New Roman" w:cs="Times New Roman"/>
                <w:szCs w:val="28"/>
              </w:rPr>
              <w:t>Đội ATGT nhắc nhở  những học sinh đứng ở cổng trường tan học.</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w:t>
            </w:r>
          </w:p>
        </w:tc>
        <w:tc>
          <w:tcPr>
            <w:tcW w:w="1134" w:type="dxa"/>
            <w:tcBorders>
              <w:top w:val="outset" w:sz="6" w:space="0" w:color="auto"/>
              <w:left w:val="outset" w:sz="6" w:space="0" w:color="auto"/>
              <w:bottom w:val="outset" w:sz="6" w:space="0" w:color="auto"/>
              <w:right w:val="outset" w:sz="6" w:space="0" w:color="auto"/>
            </w:tcBorders>
            <w:vAlign w:val="center"/>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w:t>
            </w:r>
          </w:p>
        </w:tc>
      </w:tr>
      <w:tr w:rsidR="000C49FB" w:rsidRPr="00A85B47" w:rsidTr="004B105E">
        <w:trPr>
          <w:tblCellSpacing w:w="0" w:type="dxa"/>
        </w:trPr>
        <w:tc>
          <w:tcPr>
            <w:tcW w:w="1140" w:type="dxa"/>
            <w:tcBorders>
              <w:top w:val="outset" w:sz="6" w:space="0" w:color="auto"/>
              <w:left w:val="outset" w:sz="6" w:space="0" w:color="auto"/>
              <w:bottom w:val="outset" w:sz="6" w:space="0" w:color="auto"/>
              <w:right w:val="outset" w:sz="6" w:space="0" w:color="auto"/>
            </w:tcBorders>
            <w:vAlign w:val="center"/>
            <w:hideMark/>
          </w:tcPr>
          <w:p w:rsidR="000C49FB" w:rsidRPr="00A85B47" w:rsidRDefault="000C49FB" w:rsidP="000C49FB">
            <w:pPr>
              <w:spacing w:before="100" w:beforeAutospacing="1" w:after="100" w:afterAutospacing="1" w:line="240" w:lineRule="auto"/>
              <w:jc w:val="center"/>
              <w:rPr>
                <w:rFonts w:eastAsia="Times New Roman" w:cs="Times New Roman"/>
                <w:szCs w:val="28"/>
              </w:rPr>
            </w:pPr>
            <w:r w:rsidRPr="00A85B47">
              <w:rPr>
                <w:rFonts w:eastAsia="Times New Roman" w:cs="Times New Roman"/>
                <w:szCs w:val="28"/>
              </w:rPr>
              <w:t>11</w:t>
            </w:r>
            <w:r w:rsidR="008457DD">
              <w:rPr>
                <w:rFonts w:eastAsia="Times New Roman" w:cs="Times New Roman"/>
                <w:szCs w:val="28"/>
              </w:rPr>
              <w:t>/2016</w:t>
            </w:r>
          </w:p>
        </w:tc>
        <w:tc>
          <w:tcPr>
            <w:tcW w:w="4262"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xml:space="preserve">-Thi tìm hiểu kiến thức về ATGT, phòng chống tai nạn, thương tích, </w:t>
            </w:r>
            <w:r w:rsidRPr="00A85B47">
              <w:rPr>
                <w:rFonts w:eastAsia="Times New Roman" w:cs="Times New Roman"/>
                <w:szCs w:val="28"/>
              </w:rPr>
              <w:lastRenderedPageBreak/>
              <w:t>Phòng chống cháy nổ, hoả hoạn …</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Giáo dục an toàn giao thông trong các môn học.</w:t>
            </w:r>
          </w:p>
        </w:tc>
        <w:tc>
          <w:tcPr>
            <w:tcW w:w="2693"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lastRenderedPageBreak/>
              <w:t>- Tổ chức vào giờ chào cờ.</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lastRenderedPageBreak/>
              <w:t> </w:t>
            </w:r>
          </w:p>
          <w:p w:rsidR="000C49FB" w:rsidRPr="00A85B47" w:rsidRDefault="000C49FB" w:rsidP="008457DD">
            <w:pPr>
              <w:spacing w:before="100" w:beforeAutospacing="1" w:after="100" w:afterAutospacing="1" w:line="240" w:lineRule="auto"/>
              <w:rPr>
                <w:rFonts w:eastAsia="Times New Roman" w:cs="Times New Roman"/>
                <w:szCs w:val="28"/>
              </w:rPr>
            </w:pPr>
            <w:r w:rsidRPr="00A85B47">
              <w:rPr>
                <w:rFonts w:eastAsia="Times New Roman" w:cs="Times New Roman"/>
                <w:szCs w:val="28"/>
              </w:rPr>
              <w:t>- Kiểm tra giảng dạy ATGT.</w:t>
            </w:r>
          </w:p>
        </w:tc>
        <w:tc>
          <w:tcPr>
            <w:tcW w:w="1134"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lastRenderedPageBreak/>
              <w:t> </w:t>
            </w:r>
          </w:p>
        </w:tc>
      </w:tr>
      <w:tr w:rsidR="000C49FB" w:rsidRPr="00A85B47" w:rsidTr="004B105E">
        <w:trPr>
          <w:tblCellSpacing w:w="0" w:type="dxa"/>
        </w:trPr>
        <w:tc>
          <w:tcPr>
            <w:tcW w:w="1140" w:type="dxa"/>
            <w:tcBorders>
              <w:top w:val="outset" w:sz="6" w:space="0" w:color="auto"/>
              <w:left w:val="outset" w:sz="6" w:space="0" w:color="auto"/>
              <w:bottom w:val="outset" w:sz="6" w:space="0" w:color="auto"/>
              <w:right w:val="outset" w:sz="6" w:space="0" w:color="auto"/>
            </w:tcBorders>
            <w:vAlign w:val="center"/>
            <w:hideMark/>
          </w:tcPr>
          <w:p w:rsidR="000C49FB" w:rsidRPr="00A85B47" w:rsidRDefault="000C49FB" w:rsidP="000C49FB">
            <w:pPr>
              <w:spacing w:before="100" w:beforeAutospacing="1" w:after="100" w:afterAutospacing="1" w:line="240" w:lineRule="auto"/>
              <w:jc w:val="center"/>
              <w:rPr>
                <w:rFonts w:eastAsia="Times New Roman" w:cs="Times New Roman"/>
                <w:szCs w:val="28"/>
              </w:rPr>
            </w:pPr>
            <w:r w:rsidRPr="00A85B47">
              <w:rPr>
                <w:rFonts w:eastAsia="Times New Roman" w:cs="Times New Roman"/>
                <w:szCs w:val="28"/>
              </w:rPr>
              <w:lastRenderedPageBreak/>
              <w:t>12</w:t>
            </w:r>
            <w:r w:rsidR="008457DD">
              <w:rPr>
                <w:rFonts w:eastAsia="Times New Roman" w:cs="Times New Roman"/>
                <w:szCs w:val="28"/>
              </w:rPr>
              <w:t>/2016</w:t>
            </w:r>
          </w:p>
        </w:tc>
        <w:tc>
          <w:tcPr>
            <w:tcW w:w="4262"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Tập trung giải quyết dứt điểm hiện tượng ùn tắc giao thông tại cổng trường.</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Sơ kết, đánh giá tình hình thực hiện an toàn giao thông trong học sinh.</w:t>
            </w:r>
          </w:p>
        </w:tc>
        <w:tc>
          <w:tcPr>
            <w:tcW w:w="2693"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Tích cực tuyên truyền giáo dục</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xml:space="preserve">+ </w:t>
            </w:r>
            <w:r w:rsidR="008457DD">
              <w:rPr>
                <w:rFonts w:eastAsia="Times New Roman" w:cs="Times New Roman"/>
                <w:szCs w:val="28"/>
              </w:rPr>
              <w:t>K</w:t>
            </w:r>
            <w:r w:rsidRPr="00A85B47">
              <w:rPr>
                <w:rFonts w:eastAsia="Times New Roman" w:cs="Times New Roman"/>
                <w:szCs w:val="28"/>
              </w:rPr>
              <w:t>ết hợp với địa phương.</w:t>
            </w:r>
          </w:p>
          <w:p w:rsidR="000C49FB" w:rsidRPr="00A85B47" w:rsidRDefault="000C49FB" w:rsidP="008457DD">
            <w:pPr>
              <w:spacing w:before="100" w:beforeAutospacing="1" w:after="100" w:afterAutospacing="1" w:line="240" w:lineRule="auto"/>
              <w:rPr>
                <w:rFonts w:eastAsia="Times New Roman" w:cs="Times New Roman"/>
                <w:szCs w:val="28"/>
              </w:rPr>
            </w:pPr>
            <w:r w:rsidRPr="00A85B47">
              <w:rPr>
                <w:rFonts w:eastAsia="Times New Roman" w:cs="Times New Roman"/>
                <w:szCs w:val="28"/>
              </w:rPr>
              <w:t xml:space="preserve">+ </w:t>
            </w:r>
            <w:r w:rsidR="008457DD">
              <w:rPr>
                <w:rFonts w:eastAsia="Times New Roman" w:cs="Times New Roman"/>
                <w:szCs w:val="28"/>
              </w:rPr>
              <w:t>K</w:t>
            </w:r>
            <w:r w:rsidRPr="00A85B47">
              <w:rPr>
                <w:rFonts w:eastAsia="Times New Roman" w:cs="Times New Roman"/>
                <w:szCs w:val="28"/>
              </w:rPr>
              <w:t>iểm tra thông qua đội tự quản của học sinh.</w:t>
            </w:r>
          </w:p>
        </w:tc>
        <w:tc>
          <w:tcPr>
            <w:tcW w:w="1134"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w:t>
            </w:r>
          </w:p>
        </w:tc>
      </w:tr>
      <w:tr w:rsidR="000C49FB" w:rsidRPr="00A85B47" w:rsidTr="004B105E">
        <w:trPr>
          <w:tblCellSpacing w:w="0" w:type="dxa"/>
        </w:trPr>
        <w:tc>
          <w:tcPr>
            <w:tcW w:w="1140" w:type="dxa"/>
            <w:tcBorders>
              <w:top w:val="outset" w:sz="6" w:space="0" w:color="auto"/>
              <w:left w:val="outset" w:sz="6" w:space="0" w:color="auto"/>
              <w:bottom w:val="outset" w:sz="6" w:space="0" w:color="auto"/>
              <w:right w:val="outset" w:sz="6" w:space="0" w:color="auto"/>
            </w:tcBorders>
            <w:vAlign w:val="center"/>
            <w:hideMark/>
          </w:tcPr>
          <w:p w:rsidR="000C49FB" w:rsidRPr="00A85B47" w:rsidRDefault="000C49FB" w:rsidP="000C49FB">
            <w:pPr>
              <w:spacing w:before="100" w:beforeAutospacing="1" w:after="100" w:afterAutospacing="1" w:line="240" w:lineRule="auto"/>
              <w:jc w:val="center"/>
              <w:rPr>
                <w:rFonts w:eastAsia="Times New Roman" w:cs="Times New Roman"/>
                <w:szCs w:val="28"/>
              </w:rPr>
            </w:pPr>
            <w:r w:rsidRPr="00A85B47">
              <w:rPr>
                <w:rFonts w:eastAsia="Times New Roman" w:cs="Times New Roman"/>
                <w:szCs w:val="28"/>
              </w:rPr>
              <w:t>1</w:t>
            </w:r>
            <w:r w:rsidR="008457DD">
              <w:rPr>
                <w:rFonts w:eastAsia="Times New Roman" w:cs="Times New Roman"/>
                <w:szCs w:val="28"/>
              </w:rPr>
              <w:t>/2017</w:t>
            </w:r>
          </w:p>
        </w:tc>
        <w:tc>
          <w:tcPr>
            <w:tcW w:w="4262"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Thi tìm hiểu kiến thức ATGT.</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Tiếp tục quán triệt về ATGT.</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Tập hợp tình hình thực hiện ATGT.</w:t>
            </w:r>
          </w:p>
        </w:tc>
        <w:tc>
          <w:tcPr>
            <w:tcW w:w="2693" w:type="dxa"/>
            <w:tcBorders>
              <w:top w:val="outset" w:sz="6" w:space="0" w:color="auto"/>
              <w:left w:val="outset" w:sz="6" w:space="0" w:color="auto"/>
              <w:bottom w:val="outset" w:sz="6" w:space="0" w:color="auto"/>
              <w:right w:val="outset" w:sz="6" w:space="0" w:color="auto"/>
            </w:tcBorders>
            <w:vAlign w:val="center"/>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Phối hợp các đoàn thể ở địa phương để tổ chức.</w:t>
            </w:r>
          </w:p>
        </w:tc>
        <w:tc>
          <w:tcPr>
            <w:tcW w:w="1134"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w:t>
            </w:r>
          </w:p>
        </w:tc>
      </w:tr>
      <w:tr w:rsidR="000C49FB" w:rsidRPr="00A85B47" w:rsidTr="004B105E">
        <w:trPr>
          <w:tblCellSpacing w:w="0" w:type="dxa"/>
        </w:trPr>
        <w:tc>
          <w:tcPr>
            <w:tcW w:w="1140" w:type="dxa"/>
            <w:tcBorders>
              <w:top w:val="outset" w:sz="6" w:space="0" w:color="auto"/>
              <w:left w:val="outset" w:sz="6" w:space="0" w:color="auto"/>
              <w:bottom w:val="outset" w:sz="6" w:space="0" w:color="auto"/>
              <w:right w:val="outset" w:sz="6" w:space="0" w:color="auto"/>
            </w:tcBorders>
            <w:vAlign w:val="center"/>
            <w:hideMark/>
          </w:tcPr>
          <w:p w:rsidR="000C49FB" w:rsidRPr="00A85B47" w:rsidRDefault="000C49FB" w:rsidP="000C49FB">
            <w:pPr>
              <w:spacing w:before="100" w:beforeAutospacing="1" w:after="100" w:afterAutospacing="1" w:line="240" w:lineRule="auto"/>
              <w:jc w:val="center"/>
              <w:rPr>
                <w:rFonts w:eastAsia="Times New Roman" w:cs="Times New Roman"/>
                <w:szCs w:val="28"/>
              </w:rPr>
            </w:pPr>
            <w:r w:rsidRPr="00A85B47">
              <w:rPr>
                <w:rFonts w:eastAsia="Times New Roman" w:cs="Times New Roman"/>
                <w:szCs w:val="28"/>
              </w:rPr>
              <w:t>2</w:t>
            </w:r>
            <w:r w:rsidR="008457DD">
              <w:rPr>
                <w:rFonts w:eastAsia="Times New Roman" w:cs="Times New Roman"/>
                <w:szCs w:val="28"/>
              </w:rPr>
              <w:t>/2017</w:t>
            </w:r>
          </w:p>
        </w:tc>
        <w:tc>
          <w:tcPr>
            <w:tcW w:w="4262"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Quán triệt tình hình ATGT trong địa bàn trong dịp tết,ký cam kết.</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Sơ kết, đánh giá ATGT học kỳ 1 của các lớp.</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Tuyên dương, khen thưởng những cá nhân, tập thể thực hiện tốt, xử lý nghiêm khắc những trường hợp vi phạm.</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Phối hợp với các ban ngành đoàn thể ở địa phương, công an xã, đài phát thanh để thông tin, tuyên truyền giáo dục.</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Tổng hợp kết quả sau tết nguyên đán báo cáo về phòng giáo dục.</w:t>
            </w:r>
          </w:p>
        </w:tc>
        <w:tc>
          <w:tcPr>
            <w:tcW w:w="2693"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Tích cực tuyên truyền giáo dục</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xml:space="preserve">+ </w:t>
            </w:r>
            <w:r w:rsidR="008457DD">
              <w:rPr>
                <w:rFonts w:eastAsia="Times New Roman" w:cs="Times New Roman"/>
                <w:szCs w:val="28"/>
              </w:rPr>
              <w:t>K</w:t>
            </w:r>
            <w:r w:rsidRPr="00A85B47">
              <w:rPr>
                <w:rFonts w:eastAsia="Times New Roman" w:cs="Times New Roman"/>
                <w:szCs w:val="28"/>
              </w:rPr>
              <w:t>ết hợp với địa phương.</w:t>
            </w:r>
          </w:p>
          <w:p w:rsidR="000C49FB" w:rsidRPr="00A85B47" w:rsidRDefault="008457DD" w:rsidP="000C49FB">
            <w:pPr>
              <w:spacing w:before="100" w:beforeAutospacing="1" w:after="100" w:afterAutospacing="1" w:line="240" w:lineRule="auto"/>
              <w:rPr>
                <w:rFonts w:eastAsia="Times New Roman" w:cs="Times New Roman"/>
                <w:szCs w:val="28"/>
              </w:rPr>
            </w:pPr>
            <w:r>
              <w:rPr>
                <w:rFonts w:eastAsia="Times New Roman" w:cs="Times New Roman"/>
                <w:szCs w:val="28"/>
              </w:rPr>
              <w:t>+</w:t>
            </w:r>
            <w:r w:rsidR="000C49FB" w:rsidRPr="00A85B47">
              <w:rPr>
                <w:rFonts w:eastAsia="Times New Roman" w:cs="Times New Roman"/>
                <w:szCs w:val="28"/>
              </w:rPr>
              <w:t xml:space="preserve"> </w:t>
            </w:r>
            <w:r>
              <w:rPr>
                <w:rFonts w:eastAsia="Times New Roman" w:cs="Times New Roman"/>
                <w:szCs w:val="28"/>
              </w:rPr>
              <w:t>K</w:t>
            </w:r>
            <w:r w:rsidR="000C49FB" w:rsidRPr="00A85B47">
              <w:rPr>
                <w:rFonts w:eastAsia="Times New Roman" w:cs="Times New Roman"/>
                <w:szCs w:val="28"/>
              </w:rPr>
              <w:t>iểm tra thông qua đội tự quản của học sinh .</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Tổng hợp đánh giá, xếp loại các khối lớp.</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w:t>
            </w:r>
          </w:p>
        </w:tc>
        <w:tc>
          <w:tcPr>
            <w:tcW w:w="1134"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w:t>
            </w:r>
          </w:p>
        </w:tc>
      </w:tr>
      <w:tr w:rsidR="000C49FB" w:rsidRPr="00A85B47" w:rsidTr="004B105E">
        <w:trPr>
          <w:tblCellSpacing w:w="0" w:type="dxa"/>
        </w:trPr>
        <w:tc>
          <w:tcPr>
            <w:tcW w:w="1140" w:type="dxa"/>
            <w:tcBorders>
              <w:top w:val="outset" w:sz="6" w:space="0" w:color="auto"/>
              <w:left w:val="outset" w:sz="6" w:space="0" w:color="auto"/>
              <w:bottom w:val="outset" w:sz="6" w:space="0" w:color="auto"/>
              <w:right w:val="outset" w:sz="6" w:space="0" w:color="auto"/>
            </w:tcBorders>
            <w:vAlign w:val="center"/>
            <w:hideMark/>
          </w:tcPr>
          <w:p w:rsidR="000C49FB" w:rsidRPr="00A85B47" w:rsidRDefault="000C49FB" w:rsidP="000C49FB">
            <w:pPr>
              <w:spacing w:before="100" w:beforeAutospacing="1" w:after="100" w:afterAutospacing="1" w:line="240" w:lineRule="auto"/>
              <w:jc w:val="center"/>
              <w:rPr>
                <w:rFonts w:eastAsia="Times New Roman" w:cs="Times New Roman"/>
                <w:szCs w:val="28"/>
              </w:rPr>
            </w:pPr>
            <w:r w:rsidRPr="00A85B47">
              <w:rPr>
                <w:rFonts w:eastAsia="Times New Roman" w:cs="Times New Roman"/>
                <w:szCs w:val="28"/>
              </w:rPr>
              <w:t>3</w:t>
            </w:r>
            <w:r w:rsidR="008457DD">
              <w:rPr>
                <w:rFonts w:eastAsia="Times New Roman" w:cs="Times New Roman"/>
                <w:szCs w:val="28"/>
              </w:rPr>
              <w:t>/2017</w:t>
            </w:r>
          </w:p>
        </w:tc>
        <w:tc>
          <w:tcPr>
            <w:tcW w:w="4262"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Kiểm tra ATGT trước và sau buổi học.</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Tích cực tuyên truyền giáo dục TTATGT trong tháng thông qua giờ chào cờ, giờ sinh hoạt lớp.</w:t>
            </w:r>
          </w:p>
        </w:tc>
        <w:tc>
          <w:tcPr>
            <w:tcW w:w="2693"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Tích cực tuyên truyền, giáo dục kiểm tra theo dõi việc thực hiện TTATGT.</w:t>
            </w:r>
          </w:p>
        </w:tc>
        <w:tc>
          <w:tcPr>
            <w:tcW w:w="1134"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w:t>
            </w:r>
          </w:p>
        </w:tc>
      </w:tr>
      <w:tr w:rsidR="000C49FB" w:rsidRPr="00A85B47" w:rsidTr="004B105E">
        <w:trPr>
          <w:tblCellSpacing w:w="0" w:type="dxa"/>
        </w:trPr>
        <w:tc>
          <w:tcPr>
            <w:tcW w:w="1140" w:type="dxa"/>
            <w:tcBorders>
              <w:top w:val="outset" w:sz="6" w:space="0" w:color="auto"/>
              <w:left w:val="outset" w:sz="6" w:space="0" w:color="auto"/>
              <w:bottom w:val="outset" w:sz="6" w:space="0" w:color="auto"/>
              <w:right w:val="outset" w:sz="6" w:space="0" w:color="auto"/>
            </w:tcBorders>
            <w:vAlign w:val="center"/>
            <w:hideMark/>
          </w:tcPr>
          <w:p w:rsidR="000C49FB" w:rsidRPr="00A85B47" w:rsidRDefault="000C49FB" w:rsidP="000C49FB">
            <w:pPr>
              <w:spacing w:before="100" w:beforeAutospacing="1" w:after="100" w:afterAutospacing="1" w:line="240" w:lineRule="auto"/>
              <w:jc w:val="center"/>
              <w:rPr>
                <w:rFonts w:eastAsia="Times New Roman" w:cs="Times New Roman"/>
                <w:szCs w:val="28"/>
              </w:rPr>
            </w:pPr>
            <w:r w:rsidRPr="00A85B47">
              <w:rPr>
                <w:rFonts w:eastAsia="Times New Roman" w:cs="Times New Roman"/>
                <w:szCs w:val="28"/>
              </w:rPr>
              <w:t>4</w:t>
            </w:r>
            <w:r w:rsidR="008457DD">
              <w:rPr>
                <w:rFonts w:eastAsia="Times New Roman" w:cs="Times New Roman"/>
                <w:szCs w:val="28"/>
              </w:rPr>
              <w:t>/2017</w:t>
            </w:r>
          </w:p>
        </w:tc>
        <w:tc>
          <w:tcPr>
            <w:tcW w:w="4262"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Phát động thi viết vẽ về ATGT đường bộ cho toàn thể học sinh trong trường.</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lastRenderedPageBreak/>
              <w:t>+ Kiểm tra 1 số khối lớp về hiểu biết, nhận thức về pháp luật TTATGT đường bộ.</w:t>
            </w:r>
          </w:p>
        </w:tc>
        <w:tc>
          <w:tcPr>
            <w:tcW w:w="2693"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lastRenderedPageBreak/>
              <w:t>+ Đoàn đội, giáo viên môn Mỹ thuật trực tiếp tổ chức.</w:t>
            </w:r>
          </w:p>
        </w:tc>
        <w:tc>
          <w:tcPr>
            <w:tcW w:w="1134"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w:t>
            </w:r>
          </w:p>
        </w:tc>
      </w:tr>
      <w:tr w:rsidR="000C49FB" w:rsidRPr="00A85B47" w:rsidTr="004B105E">
        <w:trPr>
          <w:tblCellSpacing w:w="0" w:type="dxa"/>
        </w:trPr>
        <w:tc>
          <w:tcPr>
            <w:tcW w:w="1140" w:type="dxa"/>
            <w:tcBorders>
              <w:top w:val="outset" w:sz="6" w:space="0" w:color="auto"/>
              <w:left w:val="outset" w:sz="6" w:space="0" w:color="auto"/>
              <w:bottom w:val="outset" w:sz="6" w:space="0" w:color="auto"/>
              <w:right w:val="outset" w:sz="6" w:space="0" w:color="auto"/>
            </w:tcBorders>
            <w:vAlign w:val="center"/>
            <w:hideMark/>
          </w:tcPr>
          <w:p w:rsidR="000C49FB" w:rsidRPr="00A85B47" w:rsidRDefault="000C49FB" w:rsidP="000C49FB">
            <w:pPr>
              <w:spacing w:before="100" w:beforeAutospacing="1" w:after="100" w:afterAutospacing="1" w:line="240" w:lineRule="auto"/>
              <w:jc w:val="center"/>
              <w:rPr>
                <w:rFonts w:eastAsia="Times New Roman" w:cs="Times New Roman"/>
                <w:szCs w:val="28"/>
              </w:rPr>
            </w:pPr>
            <w:r w:rsidRPr="00A85B47">
              <w:rPr>
                <w:rFonts w:eastAsia="Times New Roman" w:cs="Times New Roman"/>
                <w:szCs w:val="28"/>
              </w:rPr>
              <w:lastRenderedPageBreak/>
              <w:t>5</w:t>
            </w:r>
            <w:r w:rsidR="008457DD">
              <w:rPr>
                <w:rFonts w:eastAsia="Times New Roman" w:cs="Times New Roman"/>
                <w:szCs w:val="28"/>
              </w:rPr>
              <w:t>/2017</w:t>
            </w:r>
          </w:p>
        </w:tc>
        <w:tc>
          <w:tcPr>
            <w:tcW w:w="4262"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Tổng kết công tác ATGT, phòng chống tai nạn, thương tích trong năm học.</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Tuyên dương, khen thưởng những cá nhân, tập thể thực hiện tốt, xử lý nghiêm khắc những trường hợp vi phạm.</w:t>
            </w:r>
          </w:p>
        </w:tc>
        <w:tc>
          <w:tcPr>
            <w:tcW w:w="2693"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Tổng hợp đánh giá, xếp loại các khối lớp.</w:t>
            </w:r>
          </w:p>
        </w:tc>
        <w:tc>
          <w:tcPr>
            <w:tcW w:w="1134"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w:t>
            </w:r>
          </w:p>
        </w:tc>
      </w:tr>
      <w:tr w:rsidR="000C49FB" w:rsidRPr="00A85B47" w:rsidTr="004B105E">
        <w:trPr>
          <w:tblCellSpacing w:w="0" w:type="dxa"/>
        </w:trPr>
        <w:tc>
          <w:tcPr>
            <w:tcW w:w="1140"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6, 7</w:t>
            </w:r>
            <w:r w:rsidR="008457DD">
              <w:rPr>
                <w:rFonts w:eastAsia="Times New Roman" w:cs="Times New Roman"/>
                <w:szCs w:val="28"/>
              </w:rPr>
              <w:t>,8/2017</w:t>
            </w:r>
          </w:p>
        </w:tc>
        <w:tc>
          <w:tcPr>
            <w:tcW w:w="4262"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Quán triệt học sinh nghỉ hè thực hiện nghiêm túc TTATGT.</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Duy trì đội tự quản theo thôn xóm.</w:t>
            </w:r>
          </w:p>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 Bàn giao học sinh về địa phương.</w:t>
            </w:r>
          </w:p>
        </w:tc>
        <w:tc>
          <w:tcPr>
            <w:tcW w:w="2693" w:type="dxa"/>
            <w:tcBorders>
              <w:top w:val="outset" w:sz="6" w:space="0" w:color="auto"/>
              <w:left w:val="outset" w:sz="6" w:space="0" w:color="auto"/>
              <w:bottom w:val="outset" w:sz="6" w:space="0" w:color="auto"/>
              <w:right w:val="outset" w:sz="6" w:space="0" w:color="auto"/>
            </w:tcBorders>
            <w:hideMark/>
          </w:tcPr>
          <w:p w:rsidR="000C49FB" w:rsidRPr="00A85B47" w:rsidRDefault="000C49FB" w:rsidP="000C49FB">
            <w:pPr>
              <w:spacing w:before="100" w:beforeAutospacing="1" w:after="100" w:afterAutospacing="1" w:line="240" w:lineRule="auto"/>
              <w:rPr>
                <w:rFonts w:eastAsia="Times New Roman" w:cs="Times New Roman"/>
                <w:szCs w:val="28"/>
              </w:rPr>
            </w:pPr>
            <w:r w:rsidRPr="00A85B47">
              <w:rPr>
                <w:rFonts w:eastAsia="Times New Roman" w:cs="Times New Roman"/>
                <w:szCs w:val="28"/>
              </w:rPr>
              <w:t>Phối hợp Đoàn thanh niên, chính quyền địa phư</w:t>
            </w:r>
            <w:r w:rsidR="008457DD">
              <w:rPr>
                <w:rFonts w:eastAsia="Times New Roman" w:cs="Times New Roman"/>
                <w:szCs w:val="28"/>
              </w:rPr>
              <w:t>ơng</w:t>
            </w:r>
          </w:p>
        </w:tc>
        <w:tc>
          <w:tcPr>
            <w:tcW w:w="1134" w:type="dxa"/>
            <w:vAlign w:val="center"/>
            <w:hideMark/>
          </w:tcPr>
          <w:p w:rsidR="000C49FB" w:rsidRPr="00A85B47" w:rsidRDefault="000C49FB" w:rsidP="000C49FB">
            <w:pPr>
              <w:spacing w:after="0" w:line="240" w:lineRule="auto"/>
              <w:rPr>
                <w:rFonts w:eastAsia="Times New Roman" w:cs="Times New Roman"/>
                <w:szCs w:val="28"/>
              </w:rPr>
            </w:pPr>
          </w:p>
        </w:tc>
      </w:tr>
    </w:tbl>
    <w:p w:rsidR="00EC2D43" w:rsidRDefault="00EC2D43">
      <w:pPr>
        <w:rPr>
          <w:rFonts w:cs="Times New Roman"/>
          <w:szCs w:val="28"/>
        </w:rPr>
      </w:pPr>
    </w:p>
    <w:tbl>
      <w:tblPr>
        <w:tblW w:w="0" w:type="auto"/>
        <w:tblLook w:val="01E0" w:firstRow="1" w:lastRow="1" w:firstColumn="1" w:lastColumn="1" w:noHBand="0" w:noVBand="0"/>
      </w:tblPr>
      <w:tblGrid>
        <w:gridCol w:w="4637"/>
        <w:gridCol w:w="4651"/>
      </w:tblGrid>
      <w:tr w:rsidR="00A9742C" w:rsidRPr="00C06C31" w:rsidTr="00E20A0C">
        <w:tc>
          <w:tcPr>
            <w:tcW w:w="4785" w:type="dxa"/>
          </w:tcPr>
          <w:p w:rsidR="00A9742C" w:rsidRDefault="00A9742C" w:rsidP="00E20A0C">
            <w:pPr>
              <w:spacing w:after="0" w:line="312" w:lineRule="auto"/>
              <w:jc w:val="both"/>
              <w:rPr>
                <w:rFonts w:eastAsia="Times New Roman" w:cs="Times New Roman"/>
                <w:b/>
                <w:i/>
                <w:sz w:val="22"/>
                <w:szCs w:val="28"/>
              </w:rPr>
            </w:pPr>
            <w:r w:rsidRPr="00C06C31">
              <w:rPr>
                <w:rFonts w:eastAsia="Times New Roman" w:cs="Times New Roman"/>
                <w:b/>
                <w:i/>
                <w:sz w:val="22"/>
                <w:szCs w:val="28"/>
              </w:rPr>
              <w:t>Nơi nhận:</w:t>
            </w:r>
          </w:p>
          <w:p w:rsidR="00A9742C" w:rsidRPr="00B0214E" w:rsidRDefault="00A9742C" w:rsidP="00E20A0C">
            <w:pPr>
              <w:spacing w:after="0" w:line="312" w:lineRule="auto"/>
              <w:jc w:val="both"/>
              <w:rPr>
                <w:rFonts w:eastAsia="Times New Roman" w:cs="Times New Roman"/>
                <w:sz w:val="22"/>
                <w:szCs w:val="28"/>
              </w:rPr>
            </w:pPr>
            <w:r>
              <w:rPr>
                <w:rFonts w:eastAsia="Times New Roman" w:cs="Times New Roman"/>
                <w:sz w:val="22"/>
                <w:szCs w:val="28"/>
              </w:rPr>
              <w:t>- Phòng GD&amp;ĐT;</w:t>
            </w:r>
          </w:p>
          <w:p w:rsidR="00A9742C" w:rsidRPr="00C06C31" w:rsidRDefault="00A9742C" w:rsidP="00E20A0C">
            <w:pPr>
              <w:spacing w:after="0" w:line="240" w:lineRule="auto"/>
              <w:jc w:val="both"/>
              <w:rPr>
                <w:rFonts w:eastAsia="Times New Roman" w:cs="Times New Roman"/>
                <w:sz w:val="20"/>
                <w:szCs w:val="28"/>
              </w:rPr>
            </w:pPr>
            <w:r w:rsidRPr="00C06C31">
              <w:rPr>
                <w:rFonts w:eastAsia="Times New Roman" w:cs="Times New Roman"/>
                <w:sz w:val="20"/>
                <w:szCs w:val="28"/>
              </w:rPr>
              <w:t>- Tổ CM(t/h);</w:t>
            </w:r>
          </w:p>
          <w:p w:rsidR="00A9742C" w:rsidRPr="00C06C31" w:rsidRDefault="00A9742C" w:rsidP="00E20A0C">
            <w:pPr>
              <w:spacing w:after="0" w:line="240" w:lineRule="auto"/>
              <w:jc w:val="both"/>
              <w:rPr>
                <w:rFonts w:eastAsia="Times New Roman" w:cs="Times New Roman"/>
                <w:sz w:val="20"/>
                <w:szCs w:val="28"/>
              </w:rPr>
            </w:pPr>
            <w:r w:rsidRPr="00C06C31">
              <w:rPr>
                <w:rFonts w:eastAsia="Times New Roman" w:cs="Times New Roman"/>
                <w:sz w:val="20"/>
                <w:szCs w:val="28"/>
              </w:rPr>
              <w:t>- Lưu: VT.</w:t>
            </w:r>
          </w:p>
          <w:p w:rsidR="00A9742C" w:rsidRPr="00C06C31" w:rsidRDefault="00A9742C" w:rsidP="00E20A0C">
            <w:pPr>
              <w:spacing w:after="0" w:line="312" w:lineRule="auto"/>
              <w:jc w:val="both"/>
              <w:rPr>
                <w:rFonts w:eastAsia="Times New Roman" w:cs="Times New Roman"/>
                <w:szCs w:val="28"/>
              </w:rPr>
            </w:pPr>
            <w:r w:rsidRPr="00C06C31">
              <w:rPr>
                <w:rFonts w:eastAsia="Times New Roman" w:cs="Times New Roman"/>
                <w:szCs w:val="28"/>
              </w:rPr>
              <w:t xml:space="preserve"> </w:t>
            </w:r>
          </w:p>
        </w:tc>
        <w:tc>
          <w:tcPr>
            <w:tcW w:w="4786" w:type="dxa"/>
          </w:tcPr>
          <w:p w:rsidR="00A9742C" w:rsidRPr="00B0214E" w:rsidRDefault="00A9742C" w:rsidP="00E20A0C">
            <w:pPr>
              <w:spacing w:after="0" w:line="312" w:lineRule="auto"/>
              <w:jc w:val="center"/>
              <w:rPr>
                <w:rFonts w:eastAsia="Times New Roman" w:cs="Times New Roman"/>
                <w:b/>
                <w:sz w:val="26"/>
                <w:szCs w:val="26"/>
              </w:rPr>
            </w:pPr>
            <w:r w:rsidRPr="00B0214E">
              <w:rPr>
                <w:rFonts w:eastAsia="Times New Roman" w:cs="Times New Roman"/>
                <w:b/>
                <w:sz w:val="26"/>
                <w:szCs w:val="26"/>
              </w:rPr>
              <w:t>P.HIỆU TRƯỞNG</w:t>
            </w:r>
          </w:p>
          <w:p w:rsidR="00A9742C" w:rsidRPr="00856C48" w:rsidRDefault="00A9742C" w:rsidP="00E20A0C">
            <w:pPr>
              <w:spacing w:after="0" w:line="312" w:lineRule="auto"/>
              <w:rPr>
                <w:rFonts w:eastAsia="Times New Roman" w:cs="Times New Roman"/>
                <w:b/>
                <w:sz w:val="24"/>
                <w:szCs w:val="28"/>
              </w:rPr>
            </w:pPr>
          </w:p>
          <w:p w:rsidR="00A9742C" w:rsidRDefault="00A9742C" w:rsidP="00E20A0C">
            <w:pPr>
              <w:spacing w:after="0" w:line="312" w:lineRule="auto"/>
              <w:rPr>
                <w:rFonts w:eastAsia="Times New Roman" w:cs="Times New Roman"/>
                <w:b/>
                <w:sz w:val="24"/>
                <w:szCs w:val="28"/>
              </w:rPr>
            </w:pPr>
          </w:p>
          <w:p w:rsidR="00A9742C" w:rsidRPr="00856C48" w:rsidRDefault="00A9742C" w:rsidP="00E20A0C">
            <w:pPr>
              <w:spacing w:after="0" w:line="312" w:lineRule="auto"/>
              <w:rPr>
                <w:rFonts w:eastAsia="Times New Roman" w:cs="Times New Roman"/>
                <w:b/>
                <w:sz w:val="24"/>
                <w:szCs w:val="28"/>
              </w:rPr>
            </w:pPr>
          </w:p>
          <w:p w:rsidR="00A9742C" w:rsidRPr="00856C48" w:rsidRDefault="00A9742C" w:rsidP="00E20A0C">
            <w:pPr>
              <w:spacing w:after="0" w:line="312" w:lineRule="auto"/>
              <w:rPr>
                <w:rFonts w:eastAsia="Times New Roman" w:cs="Times New Roman"/>
                <w:b/>
                <w:sz w:val="24"/>
                <w:szCs w:val="28"/>
              </w:rPr>
            </w:pPr>
          </w:p>
          <w:p w:rsidR="00A9742C" w:rsidRPr="00C06C31" w:rsidRDefault="00A9742C" w:rsidP="00E20A0C">
            <w:pPr>
              <w:spacing w:after="0" w:line="312" w:lineRule="auto"/>
              <w:jc w:val="center"/>
              <w:rPr>
                <w:rFonts w:eastAsia="Times New Roman" w:cs="Times New Roman"/>
                <w:b/>
                <w:szCs w:val="28"/>
              </w:rPr>
            </w:pPr>
            <w:r w:rsidRPr="00757041">
              <w:rPr>
                <w:rFonts w:eastAsia="Times New Roman" w:cs="Times New Roman"/>
                <w:b/>
                <w:szCs w:val="28"/>
              </w:rPr>
              <w:t>Lê Thị Thúy Hằng</w:t>
            </w:r>
          </w:p>
        </w:tc>
      </w:tr>
    </w:tbl>
    <w:p w:rsidR="00A9742C" w:rsidRPr="00A85B47" w:rsidRDefault="00A9742C">
      <w:pPr>
        <w:rPr>
          <w:rFonts w:cs="Times New Roman"/>
          <w:szCs w:val="28"/>
        </w:rPr>
      </w:pPr>
      <w:bookmarkStart w:id="0" w:name="_GoBack"/>
      <w:bookmarkEnd w:id="0"/>
    </w:p>
    <w:sectPr w:rsidR="00A9742C" w:rsidRPr="00A85B47" w:rsidSect="00B66FAC">
      <w:pgSz w:w="11907" w:h="16840" w:code="9"/>
      <w:pgMar w:top="1134" w:right="1134"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defaultTabStop w:val="720"/>
  <w:drawingGridHorizontalSpacing w:val="14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79FD"/>
    <w:rsid w:val="00007015"/>
    <w:rsid w:val="000979FD"/>
    <w:rsid w:val="000C49FB"/>
    <w:rsid w:val="000F6FBC"/>
    <w:rsid w:val="002455EA"/>
    <w:rsid w:val="00282694"/>
    <w:rsid w:val="003A3FAA"/>
    <w:rsid w:val="00473275"/>
    <w:rsid w:val="004B105E"/>
    <w:rsid w:val="005129F0"/>
    <w:rsid w:val="00624DB1"/>
    <w:rsid w:val="006F1F87"/>
    <w:rsid w:val="007069C1"/>
    <w:rsid w:val="008457DD"/>
    <w:rsid w:val="009C5425"/>
    <w:rsid w:val="00A85B47"/>
    <w:rsid w:val="00A9742C"/>
    <w:rsid w:val="00B51F0D"/>
    <w:rsid w:val="00B66FAC"/>
    <w:rsid w:val="00BB2D33"/>
    <w:rsid w:val="00C834A2"/>
    <w:rsid w:val="00CF1971"/>
    <w:rsid w:val="00D76BF5"/>
    <w:rsid w:val="00DB4551"/>
    <w:rsid w:val="00DF6FE5"/>
    <w:rsid w:val="00E93664"/>
    <w:rsid w:val="00EB76BC"/>
    <w:rsid w:val="00EC26C9"/>
    <w:rsid w:val="00EC2D43"/>
    <w:rsid w:val="00F613E4"/>
    <w:rsid w:val="00F64AA2"/>
    <w:rsid w:val="00FF2B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A85B47"/>
    <w:pPr>
      <w:keepNext/>
      <w:keepLines/>
      <w:spacing w:before="480" w:after="0"/>
      <w:outlineLvl w:val="0"/>
    </w:pPr>
    <w:rPr>
      <w:rFonts w:asciiTheme="majorHAnsi" w:eastAsiaTheme="majorEastAsia" w:hAnsiTheme="majorHAnsi" w:cstheme="majorBidi"/>
      <w:b/>
      <w:bCs/>
      <w:color w:val="365F91" w:themeColor="accent1" w:themeShade="BF"/>
      <w:szCs w:val="28"/>
    </w:rPr>
  </w:style>
  <w:style w:type="paragraph" w:styleId="Heading2">
    <w:name w:val="heading 2"/>
    <w:basedOn w:val="Normal"/>
    <w:next w:val="Normal"/>
    <w:link w:val="Heading2Char"/>
    <w:uiPriority w:val="9"/>
    <w:semiHidden/>
    <w:unhideWhenUsed/>
    <w:qFormat/>
    <w:rsid w:val="005129F0"/>
    <w:pPr>
      <w:keepNext/>
      <w:keepLines/>
      <w:spacing w:before="200" w:after="0" w:line="240" w:lineRule="auto"/>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0C49FB"/>
    <w:pPr>
      <w:spacing w:before="100" w:beforeAutospacing="1" w:after="100" w:afterAutospacing="1" w:line="240" w:lineRule="auto"/>
    </w:pPr>
    <w:rPr>
      <w:rFonts w:eastAsia="Times New Roman" w:cs="Times New Roman"/>
      <w:sz w:val="24"/>
      <w:szCs w:val="24"/>
    </w:rPr>
  </w:style>
  <w:style w:type="character" w:styleId="Emphasis">
    <w:name w:val="Emphasis"/>
    <w:basedOn w:val="DefaultParagraphFont"/>
    <w:uiPriority w:val="20"/>
    <w:qFormat/>
    <w:rsid w:val="000C49FB"/>
    <w:rPr>
      <w:i/>
      <w:iCs/>
    </w:rPr>
  </w:style>
  <w:style w:type="character" w:styleId="Strong">
    <w:name w:val="Strong"/>
    <w:basedOn w:val="DefaultParagraphFont"/>
    <w:uiPriority w:val="22"/>
    <w:qFormat/>
    <w:rsid w:val="000C49FB"/>
    <w:rPr>
      <w:b/>
      <w:bCs/>
    </w:rPr>
  </w:style>
  <w:style w:type="character" w:customStyle="1" w:styleId="Heading2Char">
    <w:name w:val="Heading 2 Char"/>
    <w:basedOn w:val="DefaultParagraphFont"/>
    <w:link w:val="Heading2"/>
    <w:uiPriority w:val="9"/>
    <w:semiHidden/>
    <w:rsid w:val="005129F0"/>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A85B47"/>
    <w:rPr>
      <w:rFonts w:asciiTheme="majorHAnsi" w:eastAsiaTheme="majorEastAsia" w:hAnsiTheme="majorHAnsi" w:cstheme="majorBidi"/>
      <w:b/>
      <w:bCs/>
      <w:color w:val="365F91" w:themeColor="accent1" w:themeShade="BF"/>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A85B47"/>
    <w:pPr>
      <w:keepNext/>
      <w:keepLines/>
      <w:spacing w:before="480" w:after="0"/>
      <w:outlineLvl w:val="0"/>
    </w:pPr>
    <w:rPr>
      <w:rFonts w:asciiTheme="majorHAnsi" w:eastAsiaTheme="majorEastAsia" w:hAnsiTheme="majorHAnsi" w:cstheme="majorBidi"/>
      <w:b/>
      <w:bCs/>
      <w:color w:val="365F91" w:themeColor="accent1" w:themeShade="BF"/>
      <w:szCs w:val="28"/>
    </w:rPr>
  </w:style>
  <w:style w:type="paragraph" w:styleId="Heading2">
    <w:name w:val="heading 2"/>
    <w:basedOn w:val="Normal"/>
    <w:next w:val="Normal"/>
    <w:link w:val="Heading2Char"/>
    <w:uiPriority w:val="9"/>
    <w:semiHidden/>
    <w:unhideWhenUsed/>
    <w:qFormat/>
    <w:rsid w:val="005129F0"/>
    <w:pPr>
      <w:keepNext/>
      <w:keepLines/>
      <w:spacing w:before="200" w:after="0" w:line="240" w:lineRule="auto"/>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0C49FB"/>
    <w:pPr>
      <w:spacing w:before="100" w:beforeAutospacing="1" w:after="100" w:afterAutospacing="1" w:line="240" w:lineRule="auto"/>
    </w:pPr>
    <w:rPr>
      <w:rFonts w:eastAsia="Times New Roman" w:cs="Times New Roman"/>
      <w:sz w:val="24"/>
      <w:szCs w:val="24"/>
    </w:rPr>
  </w:style>
  <w:style w:type="character" w:styleId="Emphasis">
    <w:name w:val="Emphasis"/>
    <w:basedOn w:val="DefaultParagraphFont"/>
    <w:uiPriority w:val="20"/>
    <w:qFormat/>
    <w:rsid w:val="000C49FB"/>
    <w:rPr>
      <w:i/>
      <w:iCs/>
    </w:rPr>
  </w:style>
  <w:style w:type="character" w:styleId="Strong">
    <w:name w:val="Strong"/>
    <w:basedOn w:val="DefaultParagraphFont"/>
    <w:uiPriority w:val="22"/>
    <w:qFormat/>
    <w:rsid w:val="000C49FB"/>
    <w:rPr>
      <w:b/>
      <w:bCs/>
    </w:rPr>
  </w:style>
  <w:style w:type="character" w:customStyle="1" w:styleId="Heading2Char">
    <w:name w:val="Heading 2 Char"/>
    <w:basedOn w:val="DefaultParagraphFont"/>
    <w:link w:val="Heading2"/>
    <w:uiPriority w:val="9"/>
    <w:semiHidden/>
    <w:rsid w:val="005129F0"/>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A85B47"/>
    <w:rPr>
      <w:rFonts w:asciiTheme="majorHAnsi" w:eastAsiaTheme="majorEastAsia" w:hAnsiTheme="majorHAnsi" w:cstheme="majorBidi"/>
      <w:b/>
      <w:bCs/>
      <w:color w:val="365F91" w:themeColor="accent1" w:themeShade="BF"/>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5752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TotalTime>
  <Pages>7</Pages>
  <Words>1658</Words>
  <Characters>9451</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Viet Tri Phu Tho</Company>
  <LinksUpToDate>false</LinksUpToDate>
  <CharactersWithSpaces>11087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Nguyen Viet Tiep</dc:creator>
  <cp:keywords/>
  <dc:description/>
  <cp:lastModifiedBy>Nguyen Viet Tiep</cp:lastModifiedBy>
  <cp:revision>24</cp:revision>
  <cp:lastPrinted>2016-12-15T04:47:00Z</cp:lastPrinted>
  <dcterms:created xsi:type="dcterms:W3CDTF">2016-12-15T01:48:00Z</dcterms:created>
  <dcterms:modified xsi:type="dcterms:W3CDTF">2016-12-15T04:51:00Z</dcterms:modified>
</cp:coreProperties>
</file>